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6E" w:rsidRPr="0097276C" w:rsidRDefault="007C516E" w:rsidP="007C516E">
      <w:pPr>
        <w:jc w:val="both"/>
        <w:rPr>
          <w:b/>
          <w:sz w:val="26"/>
          <w:szCs w:val="26"/>
        </w:rPr>
      </w:pPr>
      <w:bookmarkStart w:id="0" w:name="_GoBack"/>
      <w:bookmarkEnd w:id="0"/>
      <w:r w:rsidRPr="0097276C">
        <w:rPr>
          <w:b/>
          <w:sz w:val="26"/>
          <w:szCs w:val="26"/>
        </w:rPr>
        <w:t xml:space="preserve">Ирина Слуцкая: </w:t>
      </w:r>
      <w:r w:rsidR="00D959FD" w:rsidRPr="0097276C">
        <w:rPr>
          <w:b/>
          <w:sz w:val="26"/>
          <w:szCs w:val="26"/>
        </w:rPr>
        <w:t>Ходите для здоровья «северной ходьбой»!</w:t>
      </w:r>
      <w:r w:rsidRPr="0097276C">
        <w:rPr>
          <w:b/>
          <w:sz w:val="26"/>
          <w:szCs w:val="26"/>
        </w:rPr>
        <w:t xml:space="preserve"> </w:t>
      </w:r>
    </w:p>
    <w:p w:rsidR="007C516E" w:rsidRPr="0097276C" w:rsidRDefault="002E24DA" w:rsidP="007C516E">
      <w:pPr>
        <w:jc w:val="both"/>
        <w:rPr>
          <w:b/>
          <w:sz w:val="26"/>
          <w:szCs w:val="26"/>
        </w:rPr>
      </w:pPr>
      <w:r w:rsidRPr="0097276C"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BE81415" wp14:editId="61571B6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1781175" cy="849630"/>
            <wp:effectExtent l="0" t="0" r="952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оготип_СХ_черный (новый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16E" w:rsidRPr="0097276C">
        <w:rPr>
          <w:b/>
          <w:sz w:val="26"/>
          <w:szCs w:val="26"/>
        </w:rPr>
        <w:t xml:space="preserve">В рамках федерального проекта «Спорт – норма жизни» при </w:t>
      </w:r>
      <w:proofErr w:type="spellStart"/>
      <w:r w:rsidR="007C516E" w:rsidRPr="0097276C">
        <w:rPr>
          <w:b/>
          <w:sz w:val="26"/>
          <w:szCs w:val="26"/>
        </w:rPr>
        <w:t>грантовой</w:t>
      </w:r>
      <w:proofErr w:type="spellEnd"/>
      <w:r w:rsidR="007C516E" w:rsidRPr="0097276C">
        <w:rPr>
          <w:b/>
          <w:sz w:val="26"/>
          <w:szCs w:val="26"/>
        </w:rPr>
        <w:t xml:space="preserve"> поддержке </w:t>
      </w:r>
      <w:proofErr w:type="spellStart"/>
      <w:r w:rsidR="007C516E" w:rsidRPr="0097276C">
        <w:rPr>
          <w:b/>
          <w:sz w:val="26"/>
          <w:szCs w:val="26"/>
        </w:rPr>
        <w:t>Минспорта</w:t>
      </w:r>
      <w:proofErr w:type="spellEnd"/>
      <w:r w:rsidR="007C516E" w:rsidRPr="0097276C">
        <w:rPr>
          <w:b/>
          <w:sz w:val="26"/>
          <w:szCs w:val="26"/>
        </w:rPr>
        <w:t xml:space="preserve"> России </w:t>
      </w:r>
      <w:r w:rsidR="00D959FD" w:rsidRPr="0097276C">
        <w:rPr>
          <w:b/>
          <w:sz w:val="26"/>
          <w:szCs w:val="26"/>
        </w:rPr>
        <w:t xml:space="preserve">в субъектах РФ </w:t>
      </w:r>
      <w:r w:rsidR="007C516E" w:rsidRPr="0097276C">
        <w:rPr>
          <w:b/>
          <w:sz w:val="26"/>
          <w:szCs w:val="26"/>
        </w:rPr>
        <w:t>старт</w:t>
      </w:r>
      <w:r w:rsidR="00E018BB" w:rsidRPr="0097276C">
        <w:rPr>
          <w:b/>
          <w:sz w:val="26"/>
          <w:szCs w:val="26"/>
        </w:rPr>
        <w:t>овал</w:t>
      </w:r>
      <w:r w:rsidR="007C516E" w:rsidRPr="0097276C">
        <w:rPr>
          <w:b/>
          <w:sz w:val="26"/>
          <w:szCs w:val="26"/>
        </w:rPr>
        <w:t xml:space="preserve"> проект «Северная ходьба – новый образ жизни».</w:t>
      </w:r>
    </w:p>
    <w:p w:rsidR="00E018BB" w:rsidRPr="0097276C" w:rsidRDefault="00E018BB" w:rsidP="00E018BB">
      <w:pPr>
        <w:jc w:val="both"/>
        <w:rPr>
          <w:sz w:val="26"/>
          <w:szCs w:val="26"/>
        </w:rPr>
      </w:pPr>
      <w:r w:rsidRPr="0097276C">
        <w:rPr>
          <w:sz w:val="26"/>
          <w:szCs w:val="26"/>
        </w:rPr>
        <w:t>Цели проекта - повышение доли граждан систематически занимающихся физической культурой и спортом, выработка у них необходимых навыков и умений по ведению здорового образа жизни, путем популяризации северной ходьбы, как наиболее доступного вида физической активности; активизация спортивно-массовой работы по внедрению северной ходьбы в субъектах Российской Федерации.</w:t>
      </w:r>
    </w:p>
    <w:p w:rsidR="00E018BB" w:rsidRPr="0097276C" w:rsidRDefault="00E018BB" w:rsidP="00E018BB">
      <w:pPr>
        <w:jc w:val="both"/>
        <w:rPr>
          <w:sz w:val="26"/>
          <w:szCs w:val="26"/>
        </w:rPr>
      </w:pPr>
      <w:r w:rsidRPr="0097276C">
        <w:rPr>
          <w:sz w:val="26"/>
          <w:szCs w:val="26"/>
        </w:rPr>
        <w:t>В 2023 году для реализации данных целей в субъектах РФ проводятся ознакомительные тренировки и мастер-классы по месту работы, учебы и жительства граждан, массовые фестивали. Подготовлено более 200 инструкторов по программе повышения квалификации на базе Волгоградской государственной академии физической культуры.</w:t>
      </w:r>
    </w:p>
    <w:p w:rsidR="00E018BB" w:rsidRPr="0097276C" w:rsidRDefault="00E018BB" w:rsidP="00E018BB">
      <w:pPr>
        <w:jc w:val="both"/>
        <w:rPr>
          <w:sz w:val="26"/>
          <w:szCs w:val="26"/>
        </w:rPr>
      </w:pPr>
      <w:r w:rsidRPr="0097276C">
        <w:rPr>
          <w:sz w:val="26"/>
          <w:szCs w:val="26"/>
        </w:rPr>
        <w:t xml:space="preserve">Принять участие в ознакомительных тренировках могут все желающие! Для этого необходимо собрать группу единомышленников, которые хотят ознакомиться с техникой северной ходьбы из числа друзей или знакомых, соседей или коллег и направить заявку на </w:t>
      </w:r>
      <w:r w:rsidRPr="0097276C">
        <w:rPr>
          <w:sz w:val="26"/>
          <w:szCs w:val="26"/>
          <w:lang w:val="en-US"/>
        </w:rPr>
        <w:t>e</w:t>
      </w:r>
      <w:r w:rsidRPr="0097276C">
        <w:rPr>
          <w:sz w:val="26"/>
          <w:szCs w:val="26"/>
        </w:rPr>
        <w:t>-</w:t>
      </w:r>
      <w:r w:rsidRPr="0097276C">
        <w:rPr>
          <w:sz w:val="26"/>
          <w:szCs w:val="26"/>
          <w:lang w:val="en-US"/>
        </w:rPr>
        <w:t>mail</w:t>
      </w:r>
      <w:r w:rsidRPr="0097276C">
        <w:rPr>
          <w:sz w:val="26"/>
          <w:szCs w:val="26"/>
        </w:rPr>
        <w:t xml:space="preserve">: </w:t>
      </w:r>
      <w:hyperlink r:id="rId9" w:history="1">
        <w:r w:rsidRPr="0097276C">
          <w:rPr>
            <w:rStyle w:val="a7"/>
            <w:sz w:val="26"/>
            <w:szCs w:val="26"/>
            <w:lang w:val="en-US"/>
          </w:rPr>
          <w:t>info</w:t>
        </w:r>
        <w:r w:rsidRPr="0097276C">
          <w:rPr>
            <w:rStyle w:val="a7"/>
            <w:sz w:val="26"/>
            <w:szCs w:val="26"/>
          </w:rPr>
          <w:t>@</w:t>
        </w:r>
        <w:proofErr w:type="spellStart"/>
        <w:r w:rsidRPr="0097276C">
          <w:rPr>
            <w:rStyle w:val="a7"/>
            <w:sz w:val="26"/>
            <w:szCs w:val="26"/>
            <w:lang w:val="en-US"/>
          </w:rPr>
          <w:t>dobrofiz</w:t>
        </w:r>
        <w:proofErr w:type="spellEnd"/>
        <w:r w:rsidRPr="0097276C">
          <w:rPr>
            <w:rStyle w:val="a7"/>
            <w:sz w:val="26"/>
            <w:szCs w:val="26"/>
          </w:rPr>
          <w:t>.</w:t>
        </w:r>
        <w:proofErr w:type="spellStart"/>
        <w:r w:rsidRPr="0097276C">
          <w:rPr>
            <w:rStyle w:val="a7"/>
            <w:sz w:val="26"/>
            <w:szCs w:val="26"/>
            <w:lang w:val="en-US"/>
          </w:rPr>
          <w:t>ru</w:t>
        </w:r>
        <w:proofErr w:type="spellEnd"/>
      </w:hyperlink>
      <w:r w:rsidRPr="0097276C">
        <w:rPr>
          <w:sz w:val="26"/>
          <w:szCs w:val="26"/>
        </w:rPr>
        <w:t xml:space="preserve">     </w:t>
      </w:r>
    </w:p>
    <w:p w:rsidR="00E018BB" w:rsidRPr="0097276C" w:rsidRDefault="00E018BB" w:rsidP="007F589D">
      <w:pPr>
        <w:jc w:val="both"/>
        <w:rPr>
          <w:sz w:val="26"/>
          <w:szCs w:val="26"/>
        </w:rPr>
      </w:pPr>
      <w:r w:rsidRPr="0097276C">
        <w:rPr>
          <w:sz w:val="26"/>
          <w:szCs w:val="26"/>
        </w:rPr>
        <w:t xml:space="preserve">При наличии инструктора в вашем городе или населенном пункте будет организована очная тренировка. Если такая возможность пока отсутствует мы проведем онлайн консультацию.     </w:t>
      </w:r>
    </w:p>
    <w:p w:rsidR="006F3927" w:rsidRPr="0097276C" w:rsidRDefault="006F3927" w:rsidP="007F589D">
      <w:pPr>
        <w:jc w:val="both"/>
        <w:rPr>
          <w:b/>
          <w:sz w:val="26"/>
          <w:szCs w:val="26"/>
        </w:rPr>
      </w:pPr>
      <w:r w:rsidRPr="0097276C">
        <w:rPr>
          <w:sz w:val="26"/>
          <w:szCs w:val="26"/>
        </w:rPr>
        <w:t xml:space="preserve">«Для нашего здоровья полезна любая физическая активность. Самый простой и не требующий никаких затрат способ – пешие прогулки. А если эта прогулка со специальными палками, то и эффект будет в разы выше. Для таких прогулок подойдут любые открытые пространства – городские тротуары, парки, скверы, загородные территории. Каждый может выбрать для себя наиболее подходящий темп, ширину шага, маршрут, интенсивность и продолжительность прогулки. А наша задача в данном проекте рассказать россиянам о пользе ходьбы с палками, научить правильной технике Северной ходьбы», – </w:t>
      </w:r>
      <w:r w:rsidRPr="0097276C">
        <w:rPr>
          <w:b/>
          <w:sz w:val="26"/>
          <w:szCs w:val="26"/>
        </w:rPr>
        <w:t>Ирина Слуцкая, чемпионка мира и Европы, призёр Олимпийских игр и главный инициатор проекта.</w:t>
      </w:r>
    </w:p>
    <w:p w:rsidR="00D959FD" w:rsidRPr="0097276C" w:rsidRDefault="00D959FD" w:rsidP="006F3927">
      <w:pPr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7276C">
        <w:rPr>
          <w:noProof/>
          <w:sz w:val="26"/>
          <w:szCs w:val="26"/>
        </w:rPr>
        <w:lastRenderedPageBreak/>
        <w:drawing>
          <wp:inline distT="0" distB="0" distL="0" distR="0" wp14:anchorId="1BA2D44D" wp14:editId="50B75095">
            <wp:extent cx="5940425" cy="3964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76C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</w:p>
    <w:p w:rsidR="006F3927" w:rsidRPr="00C86472" w:rsidRDefault="006F3927" w:rsidP="006F3927">
      <w:pPr>
        <w:jc w:val="both"/>
        <w:rPr>
          <w:sz w:val="26"/>
          <w:szCs w:val="26"/>
        </w:rPr>
      </w:pPr>
      <w:r w:rsidRPr="00C86472">
        <w:rPr>
          <w:sz w:val="26"/>
          <w:szCs w:val="26"/>
        </w:rPr>
        <w:t>«И это действительно научно доказанный факт», — объясняет к.м.н., врач-специалист по общественному здоровью и организации здравоохранения Андрей Волков. Этому свидетельствует масса медицинских исследований. Северная ходьба уникальна тем, что полезна для всех – от любителей до профессионалов. Заниматься ею можно в любое время года. Здесь не требуется особой экипировки и дорогостоящего инвентаря. Северная ходьба с палками на свежем воздухе полезна для всех людей и особенно для тех, кто ведет малоподвижный образ жизни, работает в офисах за компьютерами. У людей пропадает усталость, утомляемость, повышается работоспособность, увеличивается выносливость организма, улучшается физическая форма. Ходьба с палками тренирует сердечно-сосудистую и дыхательную системы, повышает иммунитет, помогает похудеть и восстановить обменные процессы организма. Постепенно возвращается здоровый сон, бодрость и хорошее настроение. Регулярные тренировки развивают координацию, улучшают осанку и подвижность суставов, а также ловкость, силу и выносливость», — продолжает Андрей Волков.</w:t>
      </w:r>
    </w:p>
    <w:p w:rsidR="006F3927" w:rsidRPr="00C86472" w:rsidRDefault="006F3927" w:rsidP="006F3927">
      <w:pPr>
        <w:jc w:val="both"/>
        <w:rPr>
          <w:sz w:val="26"/>
          <w:szCs w:val="26"/>
        </w:rPr>
      </w:pPr>
      <w:r w:rsidRPr="00C86472">
        <w:rPr>
          <w:sz w:val="26"/>
          <w:szCs w:val="26"/>
        </w:rPr>
        <w:t xml:space="preserve">Северная ходьба уже по праву заняла особое место в жизни тех, кто хочет быть активным и здоровым. Проект «Северная ходьба – новый образ жизни» уже </w:t>
      </w:r>
      <w:r w:rsidR="00D959FD" w:rsidRPr="00C86472">
        <w:rPr>
          <w:sz w:val="26"/>
          <w:szCs w:val="26"/>
        </w:rPr>
        <w:t>четвёртый</w:t>
      </w:r>
      <w:r w:rsidRPr="00C86472">
        <w:rPr>
          <w:sz w:val="26"/>
          <w:szCs w:val="26"/>
        </w:rPr>
        <w:t xml:space="preserve"> год подряд объединяет трудовые коллективы в дружные спортивные команды, которые под руководством профессиональных тренеров постигают азы </w:t>
      </w:r>
      <w:r w:rsidRPr="00C86472">
        <w:rPr>
          <w:sz w:val="26"/>
          <w:szCs w:val="26"/>
        </w:rPr>
        <w:lastRenderedPageBreak/>
        <w:t>северной ходьбы и соревнуются между собой</w:t>
      </w:r>
      <w:r w:rsidR="00D959FD" w:rsidRPr="00C86472">
        <w:rPr>
          <w:sz w:val="26"/>
          <w:szCs w:val="26"/>
        </w:rPr>
        <w:t xml:space="preserve"> на официальных соревнованиях</w:t>
      </w:r>
      <w:r w:rsidRPr="00C86472">
        <w:rPr>
          <w:sz w:val="26"/>
          <w:szCs w:val="26"/>
        </w:rPr>
        <w:t xml:space="preserve">. Достигая высоких спортивных результатов, участники получают мотивацию для продолжения занятий и своим примером приобщают к северной ходьбе других людей. </w:t>
      </w:r>
    </w:p>
    <w:p w:rsidR="00C86472" w:rsidRDefault="002E24DA" w:rsidP="006F3927">
      <w:pPr>
        <w:jc w:val="both"/>
        <w:rPr>
          <w:sz w:val="26"/>
          <w:szCs w:val="26"/>
        </w:rPr>
      </w:pPr>
      <w:r w:rsidRPr="0097276C">
        <w:rPr>
          <w:noProof/>
          <w:sz w:val="26"/>
          <w:szCs w:val="26"/>
        </w:rPr>
        <w:drawing>
          <wp:inline distT="0" distB="0" distL="0" distR="0" wp14:anchorId="26B36FA2" wp14:editId="4CCE7005">
            <wp:extent cx="5940425" cy="3964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76C">
        <w:rPr>
          <w:sz w:val="26"/>
          <w:szCs w:val="26"/>
        </w:rPr>
        <w:t xml:space="preserve"> </w:t>
      </w:r>
    </w:p>
    <w:p w:rsidR="006F3927" w:rsidRPr="00C86472" w:rsidRDefault="006F3927" w:rsidP="006F3927">
      <w:pPr>
        <w:jc w:val="both"/>
        <w:rPr>
          <w:sz w:val="26"/>
          <w:szCs w:val="26"/>
        </w:rPr>
      </w:pPr>
      <w:r w:rsidRPr="00C86472">
        <w:rPr>
          <w:sz w:val="26"/>
          <w:szCs w:val="26"/>
        </w:rPr>
        <w:t>«Уже несколько лет мы организуем вокруг себя самых активных и целеустремленных людей различных возрастов, статусов, увлечений для заботы о своем здоровье и отличного настроения. Как тут не вспомнить древнегреческого мыслителя Аристотеля с его известной фразой, что «Движение – это жизнь, а жизнь – это движение! Мы рады, что с каждым годом поклонников пеших прогулок становится все больше. И наша задача сделать эти пешие прогулки ещё эффективнее и полезнее для здоровья с помощью Северной ходьбы», — отмечает Алексей Тихомиров, генеральный директор Добровольного физкультурного союза.</w:t>
      </w:r>
    </w:p>
    <w:p w:rsidR="00DF0743" w:rsidRDefault="006F3927" w:rsidP="00DF0743">
      <w:pPr>
        <w:jc w:val="both"/>
        <w:rPr>
          <w:b/>
          <w:sz w:val="26"/>
          <w:szCs w:val="26"/>
        </w:rPr>
      </w:pPr>
      <w:r w:rsidRPr="00C86472">
        <w:rPr>
          <w:sz w:val="26"/>
          <w:szCs w:val="26"/>
        </w:rPr>
        <w:t>Присоединяйтесь к нам все, для кого смысл жизни в движении! Будем вместе развиваться, достойно и здорово жить!</w:t>
      </w:r>
      <w:r w:rsidR="00DF0743" w:rsidRPr="00DF0743">
        <w:rPr>
          <w:b/>
          <w:sz w:val="26"/>
          <w:szCs w:val="26"/>
        </w:rPr>
        <w:t xml:space="preserve"> </w:t>
      </w:r>
    </w:p>
    <w:p w:rsidR="006F3927" w:rsidRPr="00C86472" w:rsidRDefault="00DF0743" w:rsidP="006F3927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При размещении публикации просим указывать: «</w:t>
      </w:r>
      <w:r w:rsidRPr="00C86472">
        <w:rPr>
          <w:b/>
          <w:sz w:val="26"/>
          <w:szCs w:val="26"/>
        </w:rPr>
        <w:t xml:space="preserve">Всероссийский проект «Северная ходьба – новый образ жизни» реализуется Добровольным физкультурным союзом в рамках федерального проекта «Спорт – норма жизни» при </w:t>
      </w:r>
      <w:proofErr w:type="spellStart"/>
      <w:r w:rsidRPr="00C86472">
        <w:rPr>
          <w:b/>
          <w:sz w:val="26"/>
          <w:szCs w:val="26"/>
        </w:rPr>
        <w:t>грантовой</w:t>
      </w:r>
      <w:proofErr w:type="spellEnd"/>
      <w:r w:rsidRPr="00C86472">
        <w:rPr>
          <w:b/>
          <w:sz w:val="26"/>
          <w:szCs w:val="26"/>
        </w:rPr>
        <w:t xml:space="preserve"> поддержке </w:t>
      </w:r>
      <w:proofErr w:type="spellStart"/>
      <w:r w:rsidRPr="00C86472">
        <w:rPr>
          <w:b/>
          <w:sz w:val="26"/>
          <w:szCs w:val="26"/>
        </w:rPr>
        <w:t>Минспорта</w:t>
      </w:r>
      <w:proofErr w:type="spellEnd"/>
      <w:r w:rsidRPr="00C86472">
        <w:rPr>
          <w:b/>
          <w:sz w:val="26"/>
          <w:szCs w:val="26"/>
        </w:rPr>
        <w:t xml:space="preserve"> России</w:t>
      </w:r>
      <w:r>
        <w:rPr>
          <w:b/>
          <w:sz w:val="26"/>
          <w:szCs w:val="26"/>
        </w:rPr>
        <w:t>»</w:t>
      </w:r>
      <w:r w:rsidRPr="00C86472">
        <w:rPr>
          <w:b/>
          <w:sz w:val="26"/>
          <w:szCs w:val="26"/>
        </w:rPr>
        <w:t>.</w:t>
      </w:r>
    </w:p>
    <w:sectPr w:rsidR="006F3927" w:rsidRPr="00C86472" w:rsidSect="00EC0A92">
      <w:headerReference w:type="default" r:id="rId12"/>
      <w:footerReference w:type="default" r:id="rId13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23B" w:rsidRDefault="0002423B" w:rsidP="00012FC9">
      <w:pPr>
        <w:spacing w:after="0" w:line="240" w:lineRule="auto"/>
      </w:pPr>
      <w:r>
        <w:separator/>
      </w:r>
    </w:p>
  </w:endnote>
  <w:endnote w:type="continuationSeparator" w:id="0">
    <w:p w:rsidR="0002423B" w:rsidRDefault="0002423B" w:rsidP="0001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B8" w:rsidRDefault="004D13B8">
    <w:pPr>
      <w:pStyle w:val="a5"/>
    </w:pPr>
  </w:p>
  <w:p w:rsidR="004D13B8" w:rsidRDefault="004D13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23B" w:rsidRDefault="0002423B" w:rsidP="00012FC9">
      <w:pPr>
        <w:spacing w:after="0" w:line="240" w:lineRule="auto"/>
      </w:pPr>
      <w:r>
        <w:separator/>
      </w:r>
    </w:p>
  </w:footnote>
  <w:footnote w:type="continuationSeparator" w:id="0">
    <w:p w:rsidR="0002423B" w:rsidRDefault="0002423B" w:rsidP="00012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FC9" w:rsidRDefault="00D959F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00836C6" wp14:editId="262A01C1">
          <wp:simplePos x="0" y="0"/>
          <wp:positionH relativeFrom="margin">
            <wp:posOffset>2406015</wp:posOffset>
          </wp:positionH>
          <wp:positionV relativeFrom="paragraph">
            <wp:posOffset>-68580</wp:posOffset>
          </wp:positionV>
          <wp:extent cx="2047875" cy="908067"/>
          <wp:effectExtent l="0" t="0" r="0" b="0"/>
          <wp:wrapNone/>
          <wp:docPr id="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5" cy="913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F2B0437" wp14:editId="004D5AD2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57375" cy="763797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g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29" cy="76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A1DD8B" wp14:editId="06BCDA45">
          <wp:simplePos x="0" y="0"/>
          <wp:positionH relativeFrom="margin">
            <wp:posOffset>5015864</wp:posOffset>
          </wp:positionH>
          <wp:positionV relativeFrom="paragraph">
            <wp:posOffset>31281</wp:posOffset>
          </wp:positionV>
          <wp:extent cx="952159" cy="745959"/>
          <wp:effectExtent l="0" t="0" r="635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6d6a30e0-091e-4177-92e6-2d89e4bc85ee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275"/>
                  <a:stretch/>
                </pic:blipFill>
                <pic:spPr bwMode="auto">
                  <a:xfrm>
                    <a:off x="0" y="0"/>
                    <a:ext cx="963455" cy="75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2FC9" w:rsidRDefault="00012FC9">
    <w:pPr>
      <w:pStyle w:val="a3"/>
    </w:pPr>
  </w:p>
  <w:p w:rsidR="000E2C3D" w:rsidRDefault="000E2C3D">
    <w:pPr>
      <w:pStyle w:val="a3"/>
    </w:pPr>
  </w:p>
  <w:p w:rsidR="000E2C3D" w:rsidRDefault="000E2C3D">
    <w:pPr>
      <w:pStyle w:val="a3"/>
    </w:pPr>
  </w:p>
  <w:p w:rsidR="000E2C3D" w:rsidRDefault="000E2C3D">
    <w:pPr>
      <w:pStyle w:val="a3"/>
    </w:pPr>
  </w:p>
  <w:p w:rsidR="000E2C3D" w:rsidRDefault="000E2C3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D6BA4"/>
    <w:multiLevelType w:val="multilevel"/>
    <w:tmpl w:val="8C925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73"/>
    <w:rsid w:val="00012FC9"/>
    <w:rsid w:val="0002423B"/>
    <w:rsid w:val="00033736"/>
    <w:rsid w:val="0004605E"/>
    <w:rsid w:val="00083C52"/>
    <w:rsid w:val="00091292"/>
    <w:rsid w:val="000951E7"/>
    <w:rsid w:val="000961E3"/>
    <w:rsid w:val="000A6120"/>
    <w:rsid w:val="000E2C3D"/>
    <w:rsid w:val="001440E3"/>
    <w:rsid w:val="001761F9"/>
    <w:rsid w:val="001830B7"/>
    <w:rsid w:val="00193F89"/>
    <w:rsid w:val="001A6E8F"/>
    <w:rsid w:val="001B3B31"/>
    <w:rsid w:val="001E0FF5"/>
    <w:rsid w:val="00217B00"/>
    <w:rsid w:val="00264A9B"/>
    <w:rsid w:val="00264D5B"/>
    <w:rsid w:val="002869E3"/>
    <w:rsid w:val="002A5CC9"/>
    <w:rsid w:val="002C3660"/>
    <w:rsid w:val="002E24DA"/>
    <w:rsid w:val="003008D5"/>
    <w:rsid w:val="00327038"/>
    <w:rsid w:val="0033016B"/>
    <w:rsid w:val="00336D58"/>
    <w:rsid w:val="00353AC7"/>
    <w:rsid w:val="0037459C"/>
    <w:rsid w:val="00377C3C"/>
    <w:rsid w:val="003C1662"/>
    <w:rsid w:val="003C6A5F"/>
    <w:rsid w:val="003D1C2E"/>
    <w:rsid w:val="003E4487"/>
    <w:rsid w:val="004479C8"/>
    <w:rsid w:val="00467312"/>
    <w:rsid w:val="004775C4"/>
    <w:rsid w:val="00492845"/>
    <w:rsid w:val="004D13B8"/>
    <w:rsid w:val="00550A5D"/>
    <w:rsid w:val="00553E43"/>
    <w:rsid w:val="00561448"/>
    <w:rsid w:val="00573A35"/>
    <w:rsid w:val="00576968"/>
    <w:rsid w:val="00585B3D"/>
    <w:rsid w:val="005868C5"/>
    <w:rsid w:val="00593A54"/>
    <w:rsid w:val="005A5F0E"/>
    <w:rsid w:val="005B5FA8"/>
    <w:rsid w:val="005D20A1"/>
    <w:rsid w:val="005E6B68"/>
    <w:rsid w:val="005E7111"/>
    <w:rsid w:val="0061489C"/>
    <w:rsid w:val="00685131"/>
    <w:rsid w:val="006870DF"/>
    <w:rsid w:val="006D0E15"/>
    <w:rsid w:val="006F3927"/>
    <w:rsid w:val="00702D6C"/>
    <w:rsid w:val="00705AB5"/>
    <w:rsid w:val="007450DA"/>
    <w:rsid w:val="00762212"/>
    <w:rsid w:val="0076785D"/>
    <w:rsid w:val="00770DEA"/>
    <w:rsid w:val="0077597C"/>
    <w:rsid w:val="007A1D22"/>
    <w:rsid w:val="007C516E"/>
    <w:rsid w:val="007E1297"/>
    <w:rsid w:val="007F589D"/>
    <w:rsid w:val="00850554"/>
    <w:rsid w:val="00883A24"/>
    <w:rsid w:val="0089506C"/>
    <w:rsid w:val="008B0924"/>
    <w:rsid w:val="008B4E21"/>
    <w:rsid w:val="00911696"/>
    <w:rsid w:val="009719BF"/>
    <w:rsid w:val="0097276C"/>
    <w:rsid w:val="009D145A"/>
    <w:rsid w:val="009E2968"/>
    <w:rsid w:val="00A460F3"/>
    <w:rsid w:val="00AD1C05"/>
    <w:rsid w:val="00AE609D"/>
    <w:rsid w:val="00B45F11"/>
    <w:rsid w:val="00B62E16"/>
    <w:rsid w:val="00B75F02"/>
    <w:rsid w:val="00B83163"/>
    <w:rsid w:val="00B937C9"/>
    <w:rsid w:val="00BA48C2"/>
    <w:rsid w:val="00C04DD4"/>
    <w:rsid w:val="00C26DEA"/>
    <w:rsid w:val="00C3648A"/>
    <w:rsid w:val="00C86472"/>
    <w:rsid w:val="00C86E39"/>
    <w:rsid w:val="00C94682"/>
    <w:rsid w:val="00CB08C0"/>
    <w:rsid w:val="00CB5C36"/>
    <w:rsid w:val="00CC4CA1"/>
    <w:rsid w:val="00CD7B57"/>
    <w:rsid w:val="00CE5184"/>
    <w:rsid w:val="00D04ABF"/>
    <w:rsid w:val="00D110F3"/>
    <w:rsid w:val="00D8128A"/>
    <w:rsid w:val="00D959FD"/>
    <w:rsid w:val="00DD0392"/>
    <w:rsid w:val="00DF0743"/>
    <w:rsid w:val="00E018BB"/>
    <w:rsid w:val="00E04BE9"/>
    <w:rsid w:val="00E27C09"/>
    <w:rsid w:val="00E415D1"/>
    <w:rsid w:val="00E743F0"/>
    <w:rsid w:val="00E75898"/>
    <w:rsid w:val="00E80DE5"/>
    <w:rsid w:val="00E96C73"/>
    <w:rsid w:val="00EA50E9"/>
    <w:rsid w:val="00EA5B02"/>
    <w:rsid w:val="00EC0A92"/>
    <w:rsid w:val="00F06896"/>
    <w:rsid w:val="00F16FD9"/>
    <w:rsid w:val="00F30DE8"/>
    <w:rsid w:val="00F40056"/>
    <w:rsid w:val="00F45757"/>
    <w:rsid w:val="00FD2BF9"/>
    <w:rsid w:val="00FF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D3EB0D-7BEE-44AB-A59B-E2CD69D4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2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2FC9"/>
  </w:style>
  <w:style w:type="paragraph" w:styleId="a5">
    <w:name w:val="footer"/>
    <w:basedOn w:val="a"/>
    <w:link w:val="a6"/>
    <w:uiPriority w:val="99"/>
    <w:unhideWhenUsed/>
    <w:rsid w:val="00012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2FC9"/>
  </w:style>
  <w:style w:type="character" w:styleId="a7">
    <w:name w:val="Hyperlink"/>
    <w:basedOn w:val="a0"/>
    <w:uiPriority w:val="99"/>
    <w:unhideWhenUsed/>
    <w:rsid w:val="0009129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C0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C0A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nfo@dobrofiz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E144B-26DA-4680-8589-35E1478E9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mono_3</dc:creator>
  <cp:lastModifiedBy>Аюпова Альбина Шамильевна</cp:lastModifiedBy>
  <cp:revision>2</cp:revision>
  <cp:lastPrinted>2023-11-09T12:52:00Z</cp:lastPrinted>
  <dcterms:created xsi:type="dcterms:W3CDTF">2023-12-06T06:21:00Z</dcterms:created>
  <dcterms:modified xsi:type="dcterms:W3CDTF">2023-12-06T06:21:00Z</dcterms:modified>
</cp:coreProperties>
</file>