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4EA" w:rsidRPr="00BC0DC1" w:rsidRDefault="00A454A3" w:rsidP="00E21F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0DC1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A454A3" w:rsidRPr="00A454A3" w:rsidRDefault="00A454A3" w:rsidP="00E21F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54A3">
        <w:rPr>
          <w:rFonts w:ascii="Times New Roman" w:hAnsi="Times New Roman" w:cs="Times New Roman"/>
          <w:sz w:val="28"/>
          <w:szCs w:val="28"/>
        </w:rPr>
        <w:t>О проведении муниципального этапа соревнований в рамках проекта «Тренер нашего двора»</w:t>
      </w:r>
    </w:p>
    <w:p w:rsidR="00A454A3" w:rsidRDefault="00A454A3" w:rsidP="00E21F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00FF" w:rsidRDefault="00A75B49" w:rsidP="00E21F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1FCC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 04 августа 2018 года</w:t>
      </w:r>
      <w:r w:rsidR="00AA1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B49" w:rsidRDefault="00EE00FF" w:rsidP="00EE0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00FF">
        <w:rPr>
          <w:rFonts w:ascii="Times New Roman" w:hAnsi="Times New Roman" w:cs="Times New Roman"/>
          <w:b/>
          <w:sz w:val="28"/>
          <w:szCs w:val="28"/>
        </w:rPr>
        <w:t>Время начала</w:t>
      </w:r>
      <w:r>
        <w:rPr>
          <w:rFonts w:ascii="Times New Roman" w:hAnsi="Times New Roman" w:cs="Times New Roman"/>
          <w:sz w:val="28"/>
          <w:szCs w:val="28"/>
        </w:rPr>
        <w:t>: 11-3</w:t>
      </w:r>
      <w:r w:rsidR="00AE149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регистрация, 12-00 – начало соревнований</w:t>
      </w:r>
    </w:p>
    <w:p w:rsidR="00A75B49" w:rsidRDefault="00A75B49" w:rsidP="00EE0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FCC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с. Гамово,</w:t>
      </w:r>
      <w:r w:rsidR="00AA1A66">
        <w:rPr>
          <w:rFonts w:ascii="Times New Roman" w:hAnsi="Times New Roman" w:cs="Times New Roman"/>
          <w:sz w:val="28"/>
          <w:szCs w:val="28"/>
        </w:rPr>
        <w:t xml:space="preserve"> муниципальное автономное учреждение «Физкультурно-оздоровительный комплекс Гамовского сельского поселения»</w:t>
      </w:r>
      <w:r w:rsidR="00EE00FF">
        <w:rPr>
          <w:rFonts w:ascii="Times New Roman" w:hAnsi="Times New Roman" w:cs="Times New Roman"/>
          <w:sz w:val="28"/>
          <w:szCs w:val="28"/>
        </w:rPr>
        <w:t>, МАОУ «Гамовская средняя школа»</w:t>
      </w:r>
    </w:p>
    <w:p w:rsidR="00E93C7E" w:rsidRDefault="00E93C7E" w:rsidP="00E21F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3387" w:rsidRDefault="00473387" w:rsidP="00A21D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по волейболу, мини-футболу, баскетболу</w:t>
      </w:r>
      <w:r w:rsidR="00BC0DC1">
        <w:rPr>
          <w:rFonts w:ascii="Times New Roman" w:hAnsi="Times New Roman" w:cs="Times New Roman"/>
          <w:sz w:val="28"/>
          <w:szCs w:val="28"/>
        </w:rPr>
        <w:t xml:space="preserve"> проводятся по 4 возрастным категориям: 10-12 лет, 13-16 лет, 17-24 года, 25 лет и старше.</w:t>
      </w:r>
    </w:p>
    <w:p w:rsidR="00BC0DC1" w:rsidRDefault="00BC0DC1" w:rsidP="00A21D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 определяется на дату проведения соревнований.</w:t>
      </w:r>
    </w:p>
    <w:p w:rsidR="00BC0DC1" w:rsidRDefault="00BC0DC1" w:rsidP="00E21F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A66" w:rsidRPr="00E21FCC" w:rsidRDefault="00AE1499" w:rsidP="00E21F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FCC">
        <w:rPr>
          <w:rFonts w:ascii="Times New Roman" w:hAnsi="Times New Roman" w:cs="Times New Roman"/>
          <w:b/>
          <w:sz w:val="28"/>
          <w:szCs w:val="28"/>
        </w:rPr>
        <w:t>Волейбол</w:t>
      </w:r>
    </w:p>
    <w:p w:rsidR="00AE1499" w:rsidRDefault="00E21FCC" w:rsidP="00EE0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команды: 8 человек, 1 тренер. На площадке единовременно может находиться 6 игроков из которых 4 мальчика (мужчины) и 2 девочки (женщины). Система проведения соревнований определяется главной судейской коллегией в зависимости от количества команд. </w:t>
      </w:r>
    </w:p>
    <w:p w:rsidR="00E21FCC" w:rsidRDefault="00E21FCC" w:rsidP="00E21F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1499" w:rsidRPr="00E93C7E" w:rsidRDefault="00AE1499" w:rsidP="00E93C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C7E">
        <w:rPr>
          <w:rFonts w:ascii="Times New Roman" w:hAnsi="Times New Roman" w:cs="Times New Roman"/>
          <w:b/>
          <w:sz w:val="28"/>
          <w:szCs w:val="28"/>
        </w:rPr>
        <w:t>Баскетбол</w:t>
      </w:r>
    </w:p>
    <w:p w:rsidR="00E21FCC" w:rsidRDefault="00E21FCC" w:rsidP="00EE0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проводятся по правилам игры 3 х 3. Состав команды 4 игрока (3 на площадке</w:t>
      </w:r>
      <w:r w:rsidR="007E4B7D">
        <w:rPr>
          <w:rFonts w:ascii="Times New Roman" w:hAnsi="Times New Roman" w:cs="Times New Roman"/>
          <w:sz w:val="28"/>
          <w:szCs w:val="28"/>
        </w:rPr>
        <w:t xml:space="preserve"> 1 запасной</w:t>
      </w:r>
      <w:r>
        <w:rPr>
          <w:rFonts w:ascii="Times New Roman" w:hAnsi="Times New Roman" w:cs="Times New Roman"/>
          <w:sz w:val="28"/>
          <w:szCs w:val="28"/>
        </w:rPr>
        <w:t>) независимо от пола</w:t>
      </w:r>
      <w:r w:rsidR="007E4B7D">
        <w:rPr>
          <w:rFonts w:ascii="Times New Roman" w:hAnsi="Times New Roman" w:cs="Times New Roman"/>
          <w:sz w:val="28"/>
          <w:szCs w:val="28"/>
        </w:rPr>
        <w:t>. Система проведения соревнований определяется главной судейской коллегией в зависимости от количества команд.</w:t>
      </w:r>
    </w:p>
    <w:p w:rsidR="007E4B7D" w:rsidRDefault="007E4B7D" w:rsidP="00E21F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1499" w:rsidRPr="00E93C7E" w:rsidRDefault="00AE1499" w:rsidP="00E93C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C7E">
        <w:rPr>
          <w:rFonts w:ascii="Times New Roman" w:hAnsi="Times New Roman" w:cs="Times New Roman"/>
          <w:b/>
          <w:sz w:val="28"/>
          <w:szCs w:val="28"/>
        </w:rPr>
        <w:t>Мини-футбол</w:t>
      </w:r>
    </w:p>
    <w:p w:rsidR="00E21FCC" w:rsidRDefault="007E4B7D" w:rsidP="00EE0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команды 6 человек независимо от пола, 1 тренер. На площадке от одной команды единовременно может находиться не более 5 игроков 1 из которых является вратарем. Система проведения соревнований определяется главной судейской коллегией в зависимости от количества</w:t>
      </w:r>
    </w:p>
    <w:p w:rsidR="007E4B7D" w:rsidRDefault="007E4B7D" w:rsidP="00E21F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1499" w:rsidRPr="00E93C7E" w:rsidRDefault="00AE1499" w:rsidP="00E93C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3C7E">
        <w:rPr>
          <w:rFonts w:ascii="Times New Roman" w:hAnsi="Times New Roman" w:cs="Times New Roman"/>
          <w:b/>
          <w:sz w:val="28"/>
          <w:szCs w:val="28"/>
        </w:rPr>
        <w:t>Флорбол</w:t>
      </w:r>
      <w:proofErr w:type="spellEnd"/>
    </w:p>
    <w:p w:rsidR="007E4B7D" w:rsidRDefault="007E4B7D" w:rsidP="00EE0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команды 8 человек независимо от пола и возраста, 1 тренер. На площадке от одной команды единовременно может находиться 5 игроков 1 вратарь на площадке, 2 запасных. Система проведения соревнований определяется главной судейской коллегией в зависимости от количества</w:t>
      </w:r>
    </w:p>
    <w:p w:rsidR="00D6643D" w:rsidRDefault="00D6643D" w:rsidP="00EE0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643D" w:rsidRPr="00D6643D" w:rsidRDefault="00D6643D" w:rsidP="00D6643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6643D">
        <w:rPr>
          <w:rFonts w:ascii="Times New Roman" w:hAnsi="Times New Roman" w:cs="Times New Roman"/>
          <w:b/>
          <w:sz w:val="28"/>
          <w:szCs w:val="28"/>
        </w:rPr>
        <w:t>Оргкомитет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D6643D" w:rsidRPr="00D66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C2"/>
    <w:rsid w:val="000024EA"/>
    <w:rsid w:val="00473387"/>
    <w:rsid w:val="007E4B7D"/>
    <w:rsid w:val="007F19C2"/>
    <w:rsid w:val="00864F91"/>
    <w:rsid w:val="00A21DA9"/>
    <w:rsid w:val="00A454A3"/>
    <w:rsid w:val="00A75B49"/>
    <w:rsid w:val="00AA1A66"/>
    <w:rsid w:val="00AE1499"/>
    <w:rsid w:val="00BC0DC1"/>
    <w:rsid w:val="00D6643D"/>
    <w:rsid w:val="00E21FCC"/>
    <w:rsid w:val="00E93C7E"/>
    <w:rsid w:val="00E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3E8D7-A1C1-4484-A61D-C2F44BB5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app</cp:lastModifiedBy>
  <cp:revision>2</cp:revision>
  <dcterms:created xsi:type="dcterms:W3CDTF">2018-07-12T05:27:00Z</dcterms:created>
  <dcterms:modified xsi:type="dcterms:W3CDTF">2018-07-12T05:27:00Z</dcterms:modified>
</cp:coreProperties>
</file>