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95B28" w:rsidRPr="00C97B75" w:rsidTr="00CC5A62">
        <w:tc>
          <w:tcPr>
            <w:tcW w:w="4785" w:type="dxa"/>
            <w:shd w:val="clear" w:color="auto" w:fill="auto"/>
          </w:tcPr>
          <w:p w:rsidR="00295B28" w:rsidRDefault="00F91E53" w:rsidP="00F91E5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УТВЕРЖДАЮ</w:t>
            </w:r>
          </w:p>
          <w:p w:rsidR="00701CFF" w:rsidRDefault="00701CFF" w:rsidP="006E0BA8">
            <w:pPr>
              <w:rPr>
                <w:sz w:val="28"/>
                <w:szCs w:val="28"/>
              </w:rPr>
            </w:pPr>
          </w:p>
          <w:p w:rsidR="006E0BA8" w:rsidRDefault="00460011" w:rsidP="006E0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91E53">
              <w:rPr>
                <w:sz w:val="28"/>
                <w:szCs w:val="28"/>
              </w:rPr>
              <w:t xml:space="preserve">инистр </w:t>
            </w:r>
            <w:r w:rsidR="006E0BA8">
              <w:rPr>
                <w:sz w:val="28"/>
                <w:szCs w:val="28"/>
              </w:rPr>
              <w:t xml:space="preserve">физической культуры </w:t>
            </w:r>
            <w:r w:rsidR="00701CFF">
              <w:rPr>
                <w:sz w:val="28"/>
                <w:szCs w:val="28"/>
              </w:rPr>
              <w:br/>
            </w:r>
            <w:r w:rsidR="006E0BA8">
              <w:rPr>
                <w:sz w:val="28"/>
                <w:szCs w:val="28"/>
              </w:rPr>
              <w:t>и спорта Пермского края</w:t>
            </w:r>
          </w:p>
          <w:p w:rsidR="006E0BA8" w:rsidRDefault="006E0BA8" w:rsidP="006E0BA8">
            <w:pPr>
              <w:rPr>
                <w:sz w:val="28"/>
                <w:szCs w:val="28"/>
              </w:rPr>
            </w:pPr>
          </w:p>
          <w:p w:rsidR="00701CFF" w:rsidRDefault="00701CFF" w:rsidP="006E0BA8">
            <w:pPr>
              <w:rPr>
                <w:sz w:val="28"/>
                <w:szCs w:val="28"/>
              </w:rPr>
            </w:pPr>
          </w:p>
          <w:p w:rsidR="00F91E53" w:rsidRDefault="006E0BA8" w:rsidP="006E0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460011">
              <w:rPr>
                <w:sz w:val="28"/>
                <w:szCs w:val="28"/>
              </w:rPr>
              <w:t>___</w:t>
            </w:r>
            <w:r w:rsidR="00701CFF">
              <w:rPr>
                <w:sz w:val="28"/>
                <w:szCs w:val="28"/>
              </w:rPr>
              <w:t>_</w:t>
            </w:r>
            <w:r w:rsidR="008F4D1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701CFF">
              <w:rPr>
                <w:sz w:val="28"/>
                <w:szCs w:val="28"/>
              </w:rPr>
              <w:t>В.И. Епанов</w:t>
            </w:r>
          </w:p>
          <w:p w:rsidR="00460011" w:rsidRPr="000635F1" w:rsidRDefault="008F4D1C" w:rsidP="00460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_____________20</w:t>
            </w:r>
            <w:r w:rsidR="00701CFF">
              <w:rPr>
                <w:sz w:val="28"/>
                <w:szCs w:val="28"/>
              </w:rPr>
              <w:t>19</w:t>
            </w:r>
            <w:r w:rsidR="00460011" w:rsidRPr="000635F1">
              <w:rPr>
                <w:sz w:val="28"/>
                <w:szCs w:val="28"/>
              </w:rPr>
              <w:t xml:space="preserve"> г.</w:t>
            </w:r>
          </w:p>
          <w:p w:rsidR="00460011" w:rsidRPr="00C97B75" w:rsidRDefault="00460011" w:rsidP="006E0B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95B28" w:rsidRDefault="00295B28" w:rsidP="009C1556">
            <w:pPr>
              <w:rPr>
                <w:sz w:val="28"/>
                <w:szCs w:val="28"/>
              </w:rPr>
            </w:pPr>
            <w:r w:rsidRPr="00C97B75">
              <w:rPr>
                <w:sz w:val="28"/>
                <w:szCs w:val="28"/>
              </w:rPr>
              <w:t>УТВЕРЖДАЮ</w:t>
            </w:r>
          </w:p>
          <w:p w:rsidR="009C1556" w:rsidRDefault="009C1556" w:rsidP="009C1556">
            <w:pPr>
              <w:rPr>
                <w:sz w:val="28"/>
                <w:szCs w:val="28"/>
              </w:rPr>
            </w:pPr>
          </w:p>
          <w:p w:rsidR="00701CFF" w:rsidRDefault="00701CFF" w:rsidP="00460011">
            <w:pPr>
              <w:rPr>
                <w:sz w:val="28"/>
                <w:szCs w:val="28"/>
              </w:rPr>
            </w:pPr>
            <w:r w:rsidRPr="00701CFF">
              <w:rPr>
                <w:sz w:val="28"/>
                <w:szCs w:val="28"/>
              </w:rPr>
              <w:t xml:space="preserve">Региональная общественная организация </w:t>
            </w:r>
            <w:r>
              <w:rPr>
                <w:sz w:val="28"/>
                <w:szCs w:val="28"/>
              </w:rPr>
              <w:t>«</w:t>
            </w:r>
            <w:r w:rsidRPr="00701CFF">
              <w:rPr>
                <w:sz w:val="28"/>
                <w:szCs w:val="28"/>
              </w:rPr>
              <w:t>Федерация футбола Пермского края</w:t>
            </w:r>
            <w:r>
              <w:rPr>
                <w:sz w:val="28"/>
                <w:szCs w:val="28"/>
              </w:rPr>
              <w:t>»</w:t>
            </w:r>
          </w:p>
          <w:p w:rsidR="00701CFF" w:rsidRDefault="00701CFF" w:rsidP="00460011">
            <w:pPr>
              <w:rPr>
                <w:sz w:val="28"/>
                <w:szCs w:val="28"/>
              </w:rPr>
            </w:pPr>
          </w:p>
          <w:p w:rsidR="00295B28" w:rsidRPr="00C97B75" w:rsidRDefault="00295B28" w:rsidP="00460011">
            <w:pPr>
              <w:rPr>
                <w:sz w:val="28"/>
                <w:szCs w:val="28"/>
              </w:rPr>
            </w:pPr>
            <w:r w:rsidRPr="00C97B75">
              <w:rPr>
                <w:sz w:val="28"/>
                <w:szCs w:val="28"/>
              </w:rPr>
              <w:t>__________</w:t>
            </w:r>
            <w:r w:rsidR="00460011">
              <w:rPr>
                <w:sz w:val="28"/>
                <w:szCs w:val="28"/>
              </w:rPr>
              <w:t>_______</w:t>
            </w:r>
            <w:r w:rsidR="00CC5A62">
              <w:rPr>
                <w:sz w:val="28"/>
                <w:szCs w:val="28"/>
              </w:rPr>
              <w:t>__</w:t>
            </w:r>
            <w:r w:rsidR="00701CFF">
              <w:rPr>
                <w:sz w:val="28"/>
                <w:szCs w:val="28"/>
              </w:rPr>
              <w:t>_</w:t>
            </w:r>
            <w:r w:rsidR="008F4D1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701CFF">
              <w:rPr>
                <w:sz w:val="28"/>
                <w:szCs w:val="28"/>
              </w:rPr>
              <w:t>Д.А. Терехов</w:t>
            </w:r>
          </w:p>
          <w:p w:rsidR="00295B28" w:rsidRPr="00C97B75" w:rsidRDefault="00460011" w:rsidP="00701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5F1">
              <w:rPr>
                <w:sz w:val="28"/>
                <w:szCs w:val="28"/>
              </w:rPr>
              <w:t>«____» _____________20</w:t>
            </w:r>
            <w:r w:rsidR="00701CFF">
              <w:rPr>
                <w:sz w:val="28"/>
                <w:szCs w:val="28"/>
              </w:rPr>
              <w:t>19</w:t>
            </w:r>
            <w:r w:rsidRPr="000635F1">
              <w:rPr>
                <w:sz w:val="28"/>
                <w:szCs w:val="28"/>
              </w:rPr>
              <w:t xml:space="preserve"> г.</w:t>
            </w:r>
          </w:p>
        </w:tc>
      </w:tr>
      <w:tr w:rsidR="00295B28" w:rsidRPr="00AE5998" w:rsidTr="00CC5A62">
        <w:tc>
          <w:tcPr>
            <w:tcW w:w="4785" w:type="dxa"/>
            <w:shd w:val="clear" w:color="auto" w:fill="auto"/>
          </w:tcPr>
          <w:p w:rsidR="00295B28" w:rsidRPr="00AE5998" w:rsidRDefault="00295B28" w:rsidP="00F91E5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95B28" w:rsidRPr="00AE5998" w:rsidRDefault="00295B28" w:rsidP="00BA0826">
            <w:pPr>
              <w:rPr>
                <w:sz w:val="28"/>
                <w:szCs w:val="28"/>
              </w:rPr>
            </w:pPr>
          </w:p>
        </w:tc>
      </w:tr>
    </w:tbl>
    <w:p w:rsidR="005A12A9" w:rsidRDefault="005A12A9" w:rsidP="00FE3064">
      <w:pPr>
        <w:jc w:val="center"/>
        <w:rPr>
          <w:b/>
          <w:sz w:val="28"/>
          <w:szCs w:val="28"/>
        </w:rPr>
      </w:pPr>
    </w:p>
    <w:p w:rsidR="00295B28" w:rsidRDefault="00295B28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7A113E" w:rsidRDefault="007A113E" w:rsidP="00FE3064">
      <w:pPr>
        <w:jc w:val="center"/>
        <w:rPr>
          <w:b/>
          <w:sz w:val="28"/>
          <w:szCs w:val="28"/>
        </w:rPr>
      </w:pPr>
    </w:p>
    <w:p w:rsidR="00554F46" w:rsidRDefault="00554F46" w:rsidP="00FE3064">
      <w:pPr>
        <w:jc w:val="center"/>
        <w:rPr>
          <w:b/>
          <w:sz w:val="28"/>
          <w:szCs w:val="28"/>
        </w:rPr>
      </w:pPr>
    </w:p>
    <w:p w:rsidR="00554F46" w:rsidRDefault="00554F46" w:rsidP="00FE3064">
      <w:pPr>
        <w:jc w:val="center"/>
        <w:rPr>
          <w:b/>
          <w:sz w:val="28"/>
          <w:szCs w:val="28"/>
        </w:rPr>
      </w:pPr>
    </w:p>
    <w:p w:rsidR="00295B28" w:rsidRPr="006B087E" w:rsidRDefault="00295B28" w:rsidP="00295B28">
      <w:pPr>
        <w:jc w:val="center"/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>ПОЛОЖЕНИЕ</w:t>
      </w:r>
    </w:p>
    <w:p w:rsidR="00B37D46" w:rsidRDefault="00295B28" w:rsidP="00B37D46">
      <w:pPr>
        <w:jc w:val="center"/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>о проведении</w:t>
      </w:r>
      <w:r w:rsidR="004F4BEC">
        <w:rPr>
          <w:b/>
          <w:sz w:val="28"/>
          <w:szCs w:val="28"/>
        </w:rPr>
        <w:t xml:space="preserve"> </w:t>
      </w:r>
      <w:r w:rsidR="00766530">
        <w:rPr>
          <w:b/>
          <w:sz w:val="28"/>
          <w:szCs w:val="28"/>
        </w:rPr>
        <w:t>регионального этапа Всероссийской акции</w:t>
      </w:r>
      <w:r w:rsidR="0003486E">
        <w:rPr>
          <w:b/>
          <w:sz w:val="28"/>
          <w:szCs w:val="28"/>
        </w:rPr>
        <w:t xml:space="preserve"> по футболу 5х5</w:t>
      </w:r>
      <w:r w:rsidR="00766530">
        <w:rPr>
          <w:b/>
          <w:sz w:val="28"/>
          <w:szCs w:val="28"/>
        </w:rPr>
        <w:t xml:space="preserve"> «Уличный красава»</w:t>
      </w:r>
    </w:p>
    <w:p w:rsidR="00FA6A37" w:rsidRDefault="00FA6A37" w:rsidP="00FA6A37">
      <w:pPr>
        <w:rPr>
          <w:sz w:val="28"/>
          <w:szCs w:val="28"/>
        </w:rPr>
      </w:pPr>
    </w:p>
    <w:p w:rsidR="00B37D46" w:rsidRDefault="00B37D46" w:rsidP="00295B28">
      <w:pPr>
        <w:jc w:val="center"/>
        <w:rPr>
          <w:b/>
          <w:sz w:val="28"/>
          <w:szCs w:val="28"/>
        </w:rPr>
      </w:pPr>
    </w:p>
    <w:p w:rsidR="00B37D46" w:rsidRDefault="00B37D46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39608F" w:rsidRDefault="0039608F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CB3D9D" w:rsidRDefault="00CB3D9D" w:rsidP="00295B28">
      <w:pPr>
        <w:jc w:val="center"/>
        <w:rPr>
          <w:b/>
          <w:sz w:val="28"/>
          <w:szCs w:val="28"/>
        </w:rPr>
      </w:pPr>
    </w:p>
    <w:p w:rsidR="00CB3D9D" w:rsidRDefault="00CB3D9D" w:rsidP="00295B28">
      <w:pPr>
        <w:jc w:val="center"/>
        <w:rPr>
          <w:b/>
          <w:sz w:val="28"/>
          <w:szCs w:val="28"/>
        </w:rPr>
      </w:pPr>
    </w:p>
    <w:p w:rsidR="00CB3D9D" w:rsidRDefault="00CB3D9D" w:rsidP="00295B28">
      <w:pPr>
        <w:jc w:val="center"/>
        <w:rPr>
          <w:b/>
          <w:sz w:val="28"/>
          <w:szCs w:val="28"/>
        </w:rPr>
      </w:pPr>
    </w:p>
    <w:p w:rsidR="00CB3D9D" w:rsidRDefault="00CB3D9D" w:rsidP="00295B28">
      <w:pPr>
        <w:jc w:val="center"/>
        <w:rPr>
          <w:b/>
          <w:sz w:val="28"/>
          <w:szCs w:val="28"/>
        </w:rPr>
      </w:pPr>
    </w:p>
    <w:p w:rsidR="00460011" w:rsidRDefault="00460011" w:rsidP="00295B28">
      <w:pPr>
        <w:jc w:val="center"/>
        <w:rPr>
          <w:b/>
          <w:sz w:val="28"/>
          <w:szCs w:val="28"/>
        </w:rPr>
      </w:pPr>
    </w:p>
    <w:p w:rsidR="00460011" w:rsidRPr="00460011" w:rsidRDefault="00460011" w:rsidP="00295B28">
      <w:pPr>
        <w:jc w:val="center"/>
        <w:rPr>
          <w:b/>
        </w:rPr>
      </w:pPr>
      <w:r w:rsidRPr="00460011">
        <w:rPr>
          <w:b/>
        </w:rPr>
        <w:t>г. Пермь</w:t>
      </w:r>
    </w:p>
    <w:p w:rsidR="00460011" w:rsidRPr="00700DDE" w:rsidRDefault="009C1556" w:rsidP="005E7647">
      <w:pPr>
        <w:pStyle w:val="ab"/>
        <w:ind w:left="0"/>
        <w:jc w:val="center"/>
        <w:rPr>
          <w:b/>
        </w:rPr>
      </w:pPr>
      <w:r>
        <w:rPr>
          <w:b/>
        </w:rPr>
        <w:t>20</w:t>
      </w:r>
      <w:r w:rsidR="004E704D">
        <w:rPr>
          <w:b/>
        </w:rPr>
        <w:t>19</w:t>
      </w:r>
      <w:r w:rsidR="005E7647">
        <w:rPr>
          <w:b/>
        </w:rPr>
        <w:t xml:space="preserve"> г.</w:t>
      </w:r>
    </w:p>
    <w:p w:rsidR="00295B28" w:rsidRPr="00700DDE" w:rsidRDefault="00700DDE" w:rsidP="00700DDE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00DDE">
        <w:rPr>
          <w:b/>
          <w:sz w:val="28"/>
          <w:szCs w:val="28"/>
        </w:rPr>
        <w:lastRenderedPageBreak/>
        <w:t>ОБЩИЕ ПОЛОЖЕНИЯ</w:t>
      </w:r>
    </w:p>
    <w:p w:rsidR="00295B28" w:rsidRDefault="00295B28" w:rsidP="00295B28">
      <w:pPr>
        <w:pStyle w:val="ab"/>
        <w:rPr>
          <w:b/>
          <w:sz w:val="28"/>
          <w:szCs w:val="28"/>
        </w:rPr>
      </w:pPr>
    </w:p>
    <w:p w:rsidR="00295B28" w:rsidRPr="00FA6A37" w:rsidRDefault="00FA6A37" w:rsidP="004E704D">
      <w:pPr>
        <w:ind w:firstLine="709"/>
        <w:jc w:val="both"/>
        <w:rPr>
          <w:sz w:val="28"/>
          <w:szCs w:val="28"/>
        </w:rPr>
      </w:pPr>
      <w:r w:rsidRPr="00FA6A37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4E704D">
        <w:rPr>
          <w:sz w:val="28"/>
          <w:szCs w:val="28"/>
        </w:rPr>
        <w:t>Региональный</w:t>
      </w:r>
      <w:r w:rsidR="004E704D" w:rsidRPr="004E704D">
        <w:rPr>
          <w:sz w:val="28"/>
          <w:szCs w:val="28"/>
        </w:rPr>
        <w:t xml:space="preserve"> этап </w:t>
      </w:r>
      <w:r w:rsidR="00FF644A" w:rsidRPr="00FF644A">
        <w:rPr>
          <w:sz w:val="28"/>
          <w:szCs w:val="28"/>
        </w:rPr>
        <w:t xml:space="preserve">Всероссийской акции по футболу 5х5 «Уличный красава» </w:t>
      </w:r>
      <w:r w:rsidR="00700DDE" w:rsidRPr="00FA6A37">
        <w:rPr>
          <w:sz w:val="28"/>
          <w:szCs w:val="28"/>
        </w:rPr>
        <w:t xml:space="preserve">(далее – </w:t>
      </w:r>
      <w:r w:rsidR="00032AEF">
        <w:rPr>
          <w:sz w:val="28"/>
          <w:szCs w:val="28"/>
        </w:rPr>
        <w:t>Акция</w:t>
      </w:r>
      <w:r w:rsidR="00700DDE" w:rsidRPr="00FA6A37">
        <w:rPr>
          <w:sz w:val="28"/>
          <w:szCs w:val="28"/>
        </w:rPr>
        <w:t xml:space="preserve">) проводится в соответствии </w:t>
      </w:r>
      <w:r w:rsidR="00FF644A">
        <w:rPr>
          <w:sz w:val="28"/>
          <w:szCs w:val="28"/>
        </w:rPr>
        <w:br/>
      </w:r>
      <w:r w:rsidR="00700DDE" w:rsidRPr="00FA6A37">
        <w:rPr>
          <w:sz w:val="28"/>
          <w:szCs w:val="28"/>
        </w:rPr>
        <w:t xml:space="preserve">с Календарным планом официальных физкультурных мероприятий </w:t>
      </w:r>
      <w:r w:rsidR="00FF644A">
        <w:rPr>
          <w:sz w:val="28"/>
          <w:szCs w:val="28"/>
        </w:rPr>
        <w:br/>
      </w:r>
      <w:r w:rsidR="00700DDE" w:rsidRPr="00FA6A37">
        <w:rPr>
          <w:sz w:val="28"/>
          <w:szCs w:val="28"/>
        </w:rPr>
        <w:t>и спортивных мероприятий Пермского края на 20</w:t>
      </w:r>
      <w:r w:rsidR="004E704D">
        <w:rPr>
          <w:sz w:val="28"/>
          <w:szCs w:val="28"/>
        </w:rPr>
        <w:t>19</w:t>
      </w:r>
      <w:r w:rsidR="00700DDE" w:rsidRPr="00FA6A37">
        <w:rPr>
          <w:sz w:val="28"/>
          <w:szCs w:val="28"/>
        </w:rPr>
        <w:t xml:space="preserve"> год, утвержденным приказом Министерства физической культуры и спорта Пермского края </w:t>
      </w:r>
      <w:r w:rsidR="00FF644A">
        <w:rPr>
          <w:sz w:val="28"/>
          <w:szCs w:val="28"/>
        </w:rPr>
        <w:br/>
      </w:r>
      <w:r w:rsidR="00700DDE" w:rsidRPr="00FA6A37">
        <w:rPr>
          <w:sz w:val="28"/>
          <w:szCs w:val="28"/>
        </w:rPr>
        <w:t xml:space="preserve">от </w:t>
      </w:r>
      <w:r w:rsidR="004E704D">
        <w:rPr>
          <w:sz w:val="28"/>
          <w:szCs w:val="28"/>
        </w:rPr>
        <w:t>29 декабря</w:t>
      </w:r>
      <w:r w:rsidR="00700DDE" w:rsidRPr="00FA6A37">
        <w:rPr>
          <w:sz w:val="28"/>
          <w:szCs w:val="28"/>
        </w:rPr>
        <w:t xml:space="preserve"> </w:t>
      </w:r>
      <w:r w:rsidR="009C1556">
        <w:rPr>
          <w:sz w:val="28"/>
          <w:szCs w:val="28"/>
        </w:rPr>
        <w:t>20</w:t>
      </w:r>
      <w:r w:rsidR="004E704D">
        <w:rPr>
          <w:sz w:val="28"/>
          <w:szCs w:val="28"/>
        </w:rPr>
        <w:t xml:space="preserve">19 </w:t>
      </w:r>
      <w:r w:rsidR="00700DDE" w:rsidRPr="00FA6A37">
        <w:rPr>
          <w:sz w:val="28"/>
          <w:szCs w:val="28"/>
        </w:rPr>
        <w:t>г</w:t>
      </w:r>
      <w:r w:rsidR="004E704D">
        <w:rPr>
          <w:sz w:val="28"/>
          <w:szCs w:val="28"/>
        </w:rPr>
        <w:t>ода</w:t>
      </w:r>
      <w:r w:rsidR="00700DDE" w:rsidRPr="00FA6A37">
        <w:rPr>
          <w:sz w:val="28"/>
          <w:szCs w:val="28"/>
        </w:rPr>
        <w:t xml:space="preserve"> № </w:t>
      </w:r>
      <w:r w:rsidR="004E704D">
        <w:rPr>
          <w:sz w:val="28"/>
          <w:szCs w:val="28"/>
        </w:rPr>
        <w:t>СЭД-41-01-02-589</w:t>
      </w:r>
      <w:r w:rsidR="00700DDE" w:rsidRPr="00FA6A37">
        <w:rPr>
          <w:sz w:val="28"/>
          <w:szCs w:val="28"/>
        </w:rPr>
        <w:t>.</w:t>
      </w:r>
    </w:p>
    <w:p w:rsidR="004F4BEC" w:rsidRDefault="00295B28" w:rsidP="00295B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95B28">
        <w:rPr>
          <w:sz w:val="28"/>
          <w:szCs w:val="28"/>
        </w:rPr>
        <w:t>Цел</w:t>
      </w:r>
      <w:r w:rsidR="00700DDE">
        <w:rPr>
          <w:sz w:val="28"/>
          <w:szCs w:val="28"/>
        </w:rPr>
        <w:t>ь</w:t>
      </w:r>
      <w:r w:rsidR="009133DA">
        <w:rPr>
          <w:sz w:val="28"/>
          <w:szCs w:val="28"/>
        </w:rPr>
        <w:t>:</w:t>
      </w:r>
      <w:r w:rsidRPr="00295B28">
        <w:rPr>
          <w:sz w:val="28"/>
          <w:szCs w:val="28"/>
        </w:rPr>
        <w:t xml:space="preserve"> </w:t>
      </w:r>
    </w:p>
    <w:p w:rsidR="00700DDE" w:rsidRPr="00FA6A37" w:rsidRDefault="004E704D" w:rsidP="00295B28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FBE">
        <w:rPr>
          <w:sz w:val="28"/>
          <w:szCs w:val="28"/>
        </w:rPr>
        <w:t>развитие и популяризация физической культуры и массового спорта среди детей в Пермском крае.</w:t>
      </w:r>
    </w:p>
    <w:p w:rsidR="004F4BEC" w:rsidRPr="00700DDE" w:rsidRDefault="00700DDE" w:rsidP="00700DDE">
      <w:pPr>
        <w:ind w:firstLine="851"/>
        <w:jc w:val="both"/>
        <w:rPr>
          <w:sz w:val="28"/>
          <w:szCs w:val="28"/>
        </w:rPr>
      </w:pPr>
      <w:r w:rsidRPr="00700DDE">
        <w:rPr>
          <w:sz w:val="28"/>
          <w:szCs w:val="28"/>
        </w:rPr>
        <w:t>1.</w:t>
      </w:r>
      <w:r>
        <w:rPr>
          <w:sz w:val="28"/>
          <w:szCs w:val="28"/>
        </w:rPr>
        <w:t>3. З</w:t>
      </w:r>
      <w:r w:rsidR="00295B28" w:rsidRPr="00700DDE">
        <w:rPr>
          <w:sz w:val="28"/>
          <w:szCs w:val="28"/>
        </w:rPr>
        <w:t>ада</w:t>
      </w:r>
      <w:r>
        <w:rPr>
          <w:sz w:val="28"/>
          <w:szCs w:val="28"/>
        </w:rPr>
        <w:t>чи</w:t>
      </w:r>
      <w:r w:rsidR="00295B28" w:rsidRPr="00700DDE">
        <w:rPr>
          <w:sz w:val="28"/>
          <w:szCs w:val="28"/>
        </w:rPr>
        <w:t xml:space="preserve">: </w:t>
      </w:r>
    </w:p>
    <w:p w:rsidR="00BC6FBE" w:rsidRPr="00BC6FBE" w:rsidRDefault="00700DDE" w:rsidP="00295B28">
      <w:pPr>
        <w:ind w:firstLine="851"/>
        <w:jc w:val="both"/>
        <w:rPr>
          <w:sz w:val="28"/>
          <w:szCs w:val="28"/>
        </w:rPr>
      </w:pPr>
      <w:r w:rsidRPr="00BC6FBE">
        <w:rPr>
          <w:sz w:val="28"/>
          <w:szCs w:val="28"/>
        </w:rPr>
        <w:t xml:space="preserve">- </w:t>
      </w:r>
      <w:r w:rsidR="00BC6FBE">
        <w:rPr>
          <w:sz w:val="28"/>
          <w:szCs w:val="28"/>
        </w:rPr>
        <w:t>пропаганда здорового образа жизни, формирование позитивных жизненных установок, гражданское и патриотическое воспитание подрастающего поколения;</w:t>
      </w:r>
    </w:p>
    <w:p w:rsidR="00700DDE" w:rsidRPr="00BC6FBE" w:rsidRDefault="00FA6A37" w:rsidP="00295B28">
      <w:pPr>
        <w:ind w:firstLine="851"/>
        <w:jc w:val="both"/>
        <w:rPr>
          <w:sz w:val="28"/>
          <w:szCs w:val="28"/>
        </w:rPr>
      </w:pPr>
      <w:r w:rsidRPr="00BC6FBE">
        <w:rPr>
          <w:sz w:val="28"/>
          <w:szCs w:val="28"/>
        </w:rPr>
        <w:t xml:space="preserve">- </w:t>
      </w:r>
      <w:r w:rsidR="00BC6FBE">
        <w:rPr>
          <w:sz w:val="28"/>
          <w:szCs w:val="28"/>
        </w:rPr>
        <w:t>привлечение детей и молодежи к систематическим занятиям физической культурой и спортом;</w:t>
      </w:r>
    </w:p>
    <w:p w:rsidR="00295B28" w:rsidRDefault="00700DDE" w:rsidP="00295B28">
      <w:pPr>
        <w:ind w:firstLine="851"/>
        <w:jc w:val="both"/>
        <w:rPr>
          <w:sz w:val="28"/>
          <w:szCs w:val="28"/>
        </w:rPr>
      </w:pPr>
      <w:r w:rsidRPr="00BC6FBE">
        <w:rPr>
          <w:sz w:val="28"/>
          <w:szCs w:val="28"/>
        </w:rPr>
        <w:t xml:space="preserve">- </w:t>
      </w:r>
      <w:r w:rsidR="00BC6FBE">
        <w:rPr>
          <w:sz w:val="28"/>
          <w:szCs w:val="28"/>
        </w:rPr>
        <w:t>профилактика и предупреждение правонарушений, наркомании, табакокурения и алк</w:t>
      </w:r>
      <w:r w:rsidR="007A113E">
        <w:rPr>
          <w:sz w:val="28"/>
          <w:szCs w:val="28"/>
        </w:rPr>
        <w:t>оголизма среди детей и молодежи;</w:t>
      </w:r>
    </w:p>
    <w:p w:rsidR="007A113E" w:rsidRPr="00BC6FBE" w:rsidRDefault="007A113E" w:rsidP="00295B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сильнейших и проведение отбора команд юношей в двух возрастных подгруппах: 14-15 лет, 16-17 лет для участия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Pr="004E704D">
        <w:rPr>
          <w:sz w:val="28"/>
          <w:szCs w:val="28"/>
        </w:rPr>
        <w:t>Всероссийской акции «Уличный красава»</w:t>
      </w:r>
      <w:r>
        <w:rPr>
          <w:sz w:val="28"/>
          <w:szCs w:val="28"/>
        </w:rPr>
        <w:t>.</w:t>
      </w:r>
    </w:p>
    <w:p w:rsidR="00295B28" w:rsidRDefault="00295B28" w:rsidP="00295B28">
      <w:pPr>
        <w:ind w:firstLine="851"/>
        <w:jc w:val="both"/>
        <w:rPr>
          <w:sz w:val="28"/>
          <w:szCs w:val="28"/>
        </w:rPr>
      </w:pPr>
    </w:p>
    <w:p w:rsidR="00700DDE" w:rsidRDefault="00700DDE" w:rsidP="00700DDE">
      <w:pPr>
        <w:numPr>
          <w:ilvl w:val="0"/>
          <w:numId w:val="9"/>
        </w:numPr>
        <w:tabs>
          <w:tab w:val="left" w:pos="851"/>
          <w:tab w:val="left" w:pos="1080"/>
        </w:tabs>
        <w:jc w:val="center"/>
        <w:rPr>
          <w:b/>
          <w:sz w:val="28"/>
          <w:szCs w:val="28"/>
        </w:rPr>
      </w:pPr>
      <w:r w:rsidRPr="004318EF">
        <w:rPr>
          <w:b/>
          <w:sz w:val="28"/>
          <w:szCs w:val="28"/>
        </w:rPr>
        <w:t xml:space="preserve">МЕСТО И СРОКИ ПРОВЕДЕНИЯ </w:t>
      </w:r>
      <w:r w:rsidR="00032AEF">
        <w:rPr>
          <w:b/>
          <w:sz w:val="28"/>
          <w:szCs w:val="28"/>
        </w:rPr>
        <w:t>АКЦИИ</w:t>
      </w:r>
    </w:p>
    <w:p w:rsidR="00AE6A48" w:rsidRDefault="00AE6A48" w:rsidP="00AE6A48">
      <w:pPr>
        <w:tabs>
          <w:tab w:val="left" w:pos="851"/>
          <w:tab w:val="left" w:pos="1080"/>
        </w:tabs>
        <w:ind w:left="1080"/>
        <w:rPr>
          <w:b/>
          <w:sz w:val="28"/>
          <w:szCs w:val="28"/>
        </w:rPr>
      </w:pPr>
    </w:p>
    <w:p w:rsidR="006D195F" w:rsidRPr="006D195F" w:rsidRDefault="00AE6A48" w:rsidP="00700D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6D195F" w:rsidRPr="00C6760C">
        <w:rPr>
          <w:b/>
          <w:sz w:val="28"/>
          <w:szCs w:val="28"/>
          <w:lang w:val="en-US"/>
        </w:rPr>
        <w:t>I</w:t>
      </w:r>
      <w:r w:rsidR="006D195F" w:rsidRPr="00C6760C">
        <w:rPr>
          <w:b/>
          <w:sz w:val="28"/>
          <w:szCs w:val="28"/>
        </w:rPr>
        <w:t xml:space="preserve"> этап</w:t>
      </w:r>
      <w:r w:rsidR="006D195F">
        <w:rPr>
          <w:sz w:val="28"/>
          <w:szCs w:val="28"/>
        </w:rPr>
        <w:t xml:space="preserve"> – муниципальный, проводится </w:t>
      </w:r>
      <w:r w:rsidR="00C6760C">
        <w:rPr>
          <w:sz w:val="28"/>
          <w:szCs w:val="28"/>
        </w:rPr>
        <w:t>с 15 августа по 11 сентября 2019 года в муниципальных районах и городских округах субъектов Российской Федерации. В крупных городских округах и муниципальных районах на усмотрение местных организаторов проводится дополнительный отборочный этап во внутригородских районах, в городских и сельских поселениях.</w:t>
      </w:r>
    </w:p>
    <w:p w:rsidR="00700DDE" w:rsidRPr="00795135" w:rsidRDefault="006D195F" w:rsidP="00700D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C6760C" w:rsidRPr="00C6760C">
        <w:rPr>
          <w:b/>
          <w:sz w:val="28"/>
          <w:szCs w:val="28"/>
          <w:lang w:val="en-US"/>
        </w:rPr>
        <w:t>II</w:t>
      </w:r>
      <w:r w:rsidR="00C6760C" w:rsidRPr="00C6760C">
        <w:rPr>
          <w:b/>
          <w:sz w:val="28"/>
          <w:szCs w:val="28"/>
        </w:rPr>
        <w:t xml:space="preserve"> этап</w:t>
      </w:r>
      <w:r w:rsidR="00C6760C">
        <w:rPr>
          <w:sz w:val="28"/>
          <w:szCs w:val="28"/>
        </w:rPr>
        <w:t xml:space="preserve"> – Акция проводится 14 сентября 2019 года, м</w:t>
      </w:r>
      <w:r w:rsidR="00FA6A37" w:rsidRPr="00C44FA2">
        <w:rPr>
          <w:sz w:val="28"/>
          <w:szCs w:val="28"/>
        </w:rPr>
        <w:t xml:space="preserve">есто проведения </w:t>
      </w:r>
      <w:r w:rsidR="00032AEF">
        <w:rPr>
          <w:sz w:val="28"/>
          <w:szCs w:val="28"/>
        </w:rPr>
        <w:t>Акции</w:t>
      </w:r>
      <w:r w:rsidR="00795135" w:rsidRPr="00795135">
        <w:rPr>
          <w:sz w:val="28"/>
          <w:szCs w:val="28"/>
        </w:rPr>
        <w:t>:</w:t>
      </w:r>
      <w:r w:rsidR="00472C4C" w:rsidRPr="00795135">
        <w:rPr>
          <w:sz w:val="28"/>
          <w:szCs w:val="28"/>
        </w:rPr>
        <w:t xml:space="preserve"> </w:t>
      </w:r>
      <w:r w:rsidR="00795135">
        <w:rPr>
          <w:sz w:val="28"/>
          <w:szCs w:val="28"/>
        </w:rPr>
        <w:t>крытый футбольный</w:t>
      </w:r>
      <w:r w:rsidR="00795135" w:rsidRPr="00506C81">
        <w:rPr>
          <w:sz w:val="28"/>
          <w:szCs w:val="28"/>
        </w:rPr>
        <w:t xml:space="preserve"> манеж «Пермь Великая»</w:t>
      </w:r>
      <w:r w:rsidR="00795135">
        <w:rPr>
          <w:sz w:val="28"/>
          <w:szCs w:val="28"/>
        </w:rPr>
        <w:t xml:space="preserve"> по адресу:</w:t>
      </w:r>
      <w:r w:rsidR="00795135" w:rsidRPr="00506C81">
        <w:rPr>
          <w:sz w:val="28"/>
          <w:szCs w:val="28"/>
        </w:rPr>
        <w:t xml:space="preserve"> г. Пермь, ул. Куйбышева, д. 126а</w:t>
      </w:r>
      <w:r w:rsidR="00795135">
        <w:rPr>
          <w:sz w:val="28"/>
          <w:szCs w:val="28"/>
        </w:rPr>
        <w:t>.</w:t>
      </w:r>
    </w:p>
    <w:p w:rsidR="00AE6A48" w:rsidRPr="00700DDE" w:rsidRDefault="00AE6A48" w:rsidP="00700DDE">
      <w:pPr>
        <w:ind w:firstLine="851"/>
        <w:jc w:val="both"/>
        <w:rPr>
          <w:sz w:val="28"/>
          <w:szCs w:val="28"/>
        </w:rPr>
      </w:pPr>
    </w:p>
    <w:p w:rsidR="00700DDE" w:rsidRDefault="00700DDE" w:rsidP="00700DDE">
      <w:pPr>
        <w:numPr>
          <w:ilvl w:val="0"/>
          <w:numId w:val="9"/>
        </w:numPr>
        <w:tabs>
          <w:tab w:val="left" w:pos="851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ОРГАНИЗАТОРЫ </w:t>
      </w:r>
      <w:r w:rsidR="00032AEF">
        <w:rPr>
          <w:b/>
          <w:sz w:val="28"/>
          <w:szCs w:val="28"/>
        </w:rPr>
        <w:t>АКЦИИ</w:t>
      </w:r>
    </w:p>
    <w:p w:rsidR="00700DDE" w:rsidRDefault="00700DDE" w:rsidP="00295B28">
      <w:pPr>
        <w:ind w:firstLine="851"/>
        <w:jc w:val="both"/>
        <w:rPr>
          <w:sz w:val="28"/>
          <w:szCs w:val="28"/>
        </w:rPr>
      </w:pPr>
    </w:p>
    <w:p w:rsidR="00686764" w:rsidRDefault="00686764" w:rsidP="00795936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846179">
        <w:rPr>
          <w:sz w:val="28"/>
          <w:szCs w:val="28"/>
        </w:rPr>
        <w:t xml:space="preserve">Организаторами </w:t>
      </w:r>
      <w:r w:rsidR="00032AEF">
        <w:rPr>
          <w:sz w:val="28"/>
          <w:szCs w:val="28"/>
        </w:rPr>
        <w:t>Акции</w:t>
      </w:r>
      <w:r w:rsidRPr="00846179">
        <w:rPr>
          <w:sz w:val="28"/>
          <w:szCs w:val="28"/>
        </w:rPr>
        <w:t xml:space="preserve"> выступают: </w:t>
      </w:r>
      <w:r w:rsidR="00795936" w:rsidRPr="00795936">
        <w:rPr>
          <w:sz w:val="28"/>
          <w:szCs w:val="28"/>
        </w:rPr>
        <w:t>Региональная общественная организация «Федерация футбола Пермского края</w:t>
      </w:r>
      <w:r w:rsidR="007A113E">
        <w:rPr>
          <w:sz w:val="28"/>
          <w:szCs w:val="28"/>
        </w:rPr>
        <w:t>»</w:t>
      </w:r>
      <w:r w:rsidR="00795936">
        <w:rPr>
          <w:sz w:val="28"/>
          <w:szCs w:val="28"/>
        </w:rPr>
        <w:t xml:space="preserve"> при поддержке Министерства физической культуры и спорта Пермского края</w:t>
      </w:r>
      <w:r w:rsidR="00836334">
        <w:rPr>
          <w:sz w:val="28"/>
          <w:szCs w:val="28"/>
        </w:rPr>
        <w:t>.</w:t>
      </w:r>
    </w:p>
    <w:p w:rsidR="00686764" w:rsidRPr="00846179" w:rsidRDefault="00686764" w:rsidP="00C6760C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846179">
        <w:rPr>
          <w:sz w:val="28"/>
          <w:szCs w:val="28"/>
        </w:rPr>
        <w:t xml:space="preserve">Общее руководство по подготовке и проведению </w:t>
      </w:r>
      <w:r w:rsidR="00032AEF">
        <w:rPr>
          <w:sz w:val="28"/>
          <w:szCs w:val="28"/>
        </w:rPr>
        <w:t>Акции</w:t>
      </w:r>
      <w:r w:rsidRPr="00032AEF">
        <w:rPr>
          <w:sz w:val="28"/>
          <w:szCs w:val="28"/>
        </w:rPr>
        <w:t xml:space="preserve"> </w:t>
      </w:r>
      <w:r>
        <w:rPr>
          <w:sz w:val="28"/>
          <w:szCs w:val="28"/>
        </w:rPr>
        <w:t>возлагается на</w:t>
      </w:r>
      <w:r w:rsidR="00DE1E44">
        <w:rPr>
          <w:sz w:val="28"/>
          <w:szCs w:val="28"/>
        </w:rPr>
        <w:t xml:space="preserve"> </w:t>
      </w:r>
      <w:r w:rsidR="00C6760C">
        <w:rPr>
          <w:sz w:val="28"/>
          <w:szCs w:val="28"/>
        </w:rPr>
        <w:t>государственное краевое автономное</w:t>
      </w:r>
      <w:r w:rsidR="00C6760C" w:rsidRPr="00C6760C">
        <w:rPr>
          <w:sz w:val="28"/>
          <w:szCs w:val="28"/>
        </w:rPr>
        <w:t xml:space="preserve"> учреждение «Центр спортивной подготовки Пермского края» (далее – ГКАУ «ЦСП Пермского </w:t>
      </w:r>
      <w:r w:rsidR="00C6760C" w:rsidRPr="00C6760C">
        <w:rPr>
          <w:sz w:val="28"/>
          <w:szCs w:val="28"/>
        </w:rPr>
        <w:lastRenderedPageBreak/>
        <w:t>края»)</w:t>
      </w:r>
      <w:r w:rsidR="00032AEF">
        <w:rPr>
          <w:sz w:val="28"/>
          <w:szCs w:val="28"/>
        </w:rPr>
        <w:t>,</w:t>
      </w:r>
      <w:r w:rsidRPr="00846179">
        <w:rPr>
          <w:sz w:val="28"/>
          <w:szCs w:val="28"/>
        </w:rPr>
        <w:t xml:space="preserve"> </w:t>
      </w:r>
      <w:r w:rsidR="00032AEF">
        <w:rPr>
          <w:sz w:val="28"/>
          <w:szCs w:val="28"/>
        </w:rPr>
        <w:t>Региональную общественную организацию</w:t>
      </w:r>
      <w:r w:rsidR="00032AEF" w:rsidRPr="00795936">
        <w:rPr>
          <w:sz w:val="28"/>
          <w:szCs w:val="28"/>
        </w:rPr>
        <w:t xml:space="preserve"> «Федерация футбола Пермского края»</w:t>
      </w:r>
      <w:r w:rsidR="00032AEF">
        <w:rPr>
          <w:sz w:val="28"/>
          <w:szCs w:val="28"/>
        </w:rPr>
        <w:t xml:space="preserve">, </w:t>
      </w:r>
      <w:r w:rsidR="009133DA">
        <w:rPr>
          <w:sz w:val="28"/>
          <w:szCs w:val="28"/>
        </w:rPr>
        <w:t xml:space="preserve">главную </w:t>
      </w:r>
      <w:r w:rsidRPr="00B12440">
        <w:rPr>
          <w:sz w:val="28"/>
          <w:szCs w:val="28"/>
        </w:rPr>
        <w:t>судейскую коллегию</w:t>
      </w:r>
      <w:r w:rsidRPr="00846179">
        <w:rPr>
          <w:sz w:val="28"/>
          <w:szCs w:val="28"/>
        </w:rPr>
        <w:t xml:space="preserve">. </w:t>
      </w:r>
    </w:p>
    <w:p w:rsidR="00066D6E" w:rsidRDefault="00066D6E" w:rsidP="00686764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846179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  <w:lang w:val="en-US"/>
        </w:rPr>
        <w:t>I</w:t>
      </w:r>
      <w:r w:rsidRPr="00066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Акции возлагается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t>на организаторов, органы местного самоуправления муниципальных образований субъектов Российской Федерации, местные федерации футбола и главные судейские коллегии.</w:t>
      </w:r>
    </w:p>
    <w:p w:rsidR="00686764" w:rsidRDefault="00686764" w:rsidP="00686764">
      <w:pPr>
        <w:numPr>
          <w:ilvl w:val="1"/>
          <w:numId w:val="15"/>
        </w:numPr>
        <w:ind w:left="0" w:firstLine="851"/>
        <w:jc w:val="both"/>
        <w:rPr>
          <w:sz w:val="28"/>
          <w:szCs w:val="28"/>
        </w:rPr>
      </w:pPr>
      <w:r w:rsidRPr="00846179">
        <w:rPr>
          <w:sz w:val="28"/>
          <w:szCs w:val="28"/>
        </w:rPr>
        <w:t xml:space="preserve">Непосредственное проведение </w:t>
      </w:r>
      <w:r w:rsidR="00066D6E">
        <w:rPr>
          <w:sz w:val="28"/>
          <w:szCs w:val="28"/>
          <w:lang w:val="en-US"/>
        </w:rPr>
        <w:t>II</w:t>
      </w:r>
      <w:r w:rsidR="00066D6E" w:rsidRPr="00066D6E">
        <w:rPr>
          <w:sz w:val="28"/>
          <w:szCs w:val="28"/>
        </w:rPr>
        <w:t xml:space="preserve"> </w:t>
      </w:r>
      <w:r w:rsidR="00066D6E">
        <w:rPr>
          <w:sz w:val="28"/>
          <w:szCs w:val="28"/>
        </w:rPr>
        <w:t xml:space="preserve">этапа </w:t>
      </w:r>
      <w:r w:rsidR="00032AEF">
        <w:rPr>
          <w:sz w:val="28"/>
          <w:szCs w:val="28"/>
        </w:rPr>
        <w:t>Акции</w:t>
      </w:r>
      <w:r w:rsidRPr="00846179">
        <w:rPr>
          <w:sz w:val="28"/>
          <w:szCs w:val="28"/>
        </w:rPr>
        <w:t xml:space="preserve"> возлагается </w:t>
      </w:r>
      <w:r w:rsidR="00F20F25">
        <w:rPr>
          <w:sz w:val="28"/>
          <w:szCs w:val="28"/>
        </w:rPr>
        <w:br/>
      </w:r>
      <w:r w:rsidRPr="00846179">
        <w:rPr>
          <w:sz w:val="28"/>
          <w:szCs w:val="28"/>
        </w:rPr>
        <w:t xml:space="preserve">на </w:t>
      </w:r>
      <w:r w:rsidR="00DE1E44">
        <w:rPr>
          <w:sz w:val="28"/>
          <w:szCs w:val="28"/>
        </w:rPr>
        <w:t>ГКАУ «ЦСП Пермского края»</w:t>
      </w:r>
      <w:r w:rsidR="009133DA">
        <w:rPr>
          <w:sz w:val="28"/>
          <w:szCs w:val="28"/>
        </w:rPr>
        <w:t xml:space="preserve">, </w:t>
      </w:r>
      <w:r w:rsidR="00032AEF">
        <w:rPr>
          <w:sz w:val="28"/>
          <w:szCs w:val="28"/>
        </w:rPr>
        <w:t>Региональную общественную организацию</w:t>
      </w:r>
      <w:r w:rsidR="00032AEF" w:rsidRPr="00795936">
        <w:rPr>
          <w:sz w:val="28"/>
          <w:szCs w:val="28"/>
        </w:rPr>
        <w:t xml:space="preserve"> «Федерация футбола Пермского края»</w:t>
      </w:r>
      <w:r w:rsidR="00032AEF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главную</w:t>
      </w:r>
      <w:r w:rsidRPr="00B12440">
        <w:rPr>
          <w:sz w:val="28"/>
          <w:szCs w:val="28"/>
        </w:rPr>
        <w:t xml:space="preserve"> судейскую</w:t>
      </w:r>
      <w:r w:rsidRPr="00846179">
        <w:rPr>
          <w:sz w:val="28"/>
          <w:szCs w:val="28"/>
        </w:rPr>
        <w:t xml:space="preserve"> коллегию</w:t>
      </w:r>
      <w:r w:rsidR="00066D6E">
        <w:rPr>
          <w:sz w:val="28"/>
          <w:szCs w:val="28"/>
        </w:rPr>
        <w:t>.</w:t>
      </w:r>
    </w:p>
    <w:p w:rsidR="0002080C" w:rsidRPr="00846179" w:rsidRDefault="0002080C" w:rsidP="0002080C">
      <w:pPr>
        <w:ind w:left="851"/>
        <w:jc w:val="both"/>
        <w:rPr>
          <w:sz w:val="28"/>
          <w:szCs w:val="28"/>
        </w:rPr>
      </w:pPr>
    </w:p>
    <w:p w:rsidR="005E7647" w:rsidRDefault="005E7647" w:rsidP="005E764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3D0BDD">
        <w:rPr>
          <w:b/>
          <w:sz w:val="28"/>
          <w:szCs w:val="28"/>
        </w:rPr>
        <w:t xml:space="preserve">ТРЕБОВАНИЯ К УЧАСТНИКАМ </w:t>
      </w:r>
      <w:r w:rsidR="00032AEF">
        <w:rPr>
          <w:b/>
          <w:sz w:val="28"/>
          <w:szCs w:val="28"/>
        </w:rPr>
        <w:t>АКЦИИ</w:t>
      </w:r>
      <w:r w:rsidRPr="003D0BDD">
        <w:rPr>
          <w:b/>
          <w:sz w:val="28"/>
          <w:szCs w:val="28"/>
        </w:rPr>
        <w:t xml:space="preserve"> И УСЛОВИЯ </w:t>
      </w:r>
      <w:r w:rsidR="00F20F25">
        <w:rPr>
          <w:b/>
          <w:sz w:val="28"/>
          <w:szCs w:val="28"/>
        </w:rPr>
        <w:br/>
      </w:r>
      <w:r w:rsidRPr="003D0BDD">
        <w:rPr>
          <w:b/>
          <w:sz w:val="28"/>
          <w:szCs w:val="28"/>
        </w:rPr>
        <w:t>ИХ ДОПУСКА</w:t>
      </w:r>
    </w:p>
    <w:p w:rsidR="003239AA" w:rsidRPr="00304120" w:rsidRDefault="003239AA" w:rsidP="002A2F0C">
      <w:pPr>
        <w:jc w:val="center"/>
        <w:rPr>
          <w:b/>
          <w:sz w:val="28"/>
          <w:szCs w:val="28"/>
        </w:rPr>
      </w:pPr>
    </w:p>
    <w:p w:rsidR="00FE3064" w:rsidRDefault="005E7647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64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E3064" w:rsidRPr="002F2C8A">
        <w:rPr>
          <w:sz w:val="28"/>
          <w:szCs w:val="28"/>
        </w:rPr>
        <w:t xml:space="preserve">. </w:t>
      </w:r>
      <w:r w:rsidR="0079452D">
        <w:rPr>
          <w:sz w:val="28"/>
          <w:szCs w:val="28"/>
        </w:rPr>
        <w:t>К участию в Акции допускаются команды, в состав которых входят юноши в двух возрастных подгруппах:</w:t>
      </w:r>
    </w:p>
    <w:p w:rsidR="0079452D" w:rsidRDefault="0079452D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младшая подгруппа – 14-15 лет;</w:t>
      </w:r>
    </w:p>
    <w:p w:rsidR="0079452D" w:rsidRDefault="0079452D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старшая подгруппа – 16-17 лет.</w:t>
      </w:r>
    </w:p>
    <w:p w:rsidR="0079452D" w:rsidRDefault="0079452D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участника определяется на 13 октября 2019 года (включительно).</w:t>
      </w:r>
    </w:p>
    <w:p w:rsidR="0079452D" w:rsidRDefault="0079452D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Акции на всех этапах не допускаются команды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t xml:space="preserve">и учащиеся, которые когда-либо являлись или являются воспитанниками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t>(по виду спорта «футбол», «мини-футбол») спортивных школ</w:t>
      </w:r>
      <w:r w:rsidR="007A6538">
        <w:rPr>
          <w:sz w:val="28"/>
          <w:szCs w:val="28"/>
        </w:rPr>
        <w:t xml:space="preserve"> всех категорий (в том числе частных), академий футбола, футбольных и мини-футбольных школ при профессиональных футбольных и мини-футбольных клубах, </w:t>
      </w:r>
      <w:r w:rsidR="00F20F25">
        <w:rPr>
          <w:sz w:val="28"/>
          <w:szCs w:val="28"/>
        </w:rPr>
        <w:br/>
      </w:r>
      <w:r w:rsidR="007A6538">
        <w:rPr>
          <w:sz w:val="28"/>
          <w:szCs w:val="28"/>
        </w:rPr>
        <w:t xml:space="preserve">а также других команд, принимающих участие в соревнованиях, проводимых в рамках </w:t>
      </w:r>
      <w:r w:rsidR="007A6538">
        <w:rPr>
          <w:sz w:val="28"/>
          <w:szCs w:val="28"/>
          <w:lang w:val="en-US"/>
        </w:rPr>
        <w:t>II</w:t>
      </w:r>
      <w:r w:rsidR="007A6538" w:rsidRPr="007A6538">
        <w:rPr>
          <w:sz w:val="28"/>
          <w:szCs w:val="28"/>
        </w:rPr>
        <w:t xml:space="preserve"> </w:t>
      </w:r>
      <w:r w:rsidR="007A6538">
        <w:rPr>
          <w:sz w:val="28"/>
          <w:szCs w:val="28"/>
        </w:rPr>
        <w:t>части Единого календарного плана межрегиональных, всероссийских и международных физкультурных мероприятий и спортивных мероприятий Минспорта России на 2019 год,</w:t>
      </w:r>
      <w:r w:rsidR="003A716F" w:rsidRPr="003A716F">
        <w:rPr>
          <w:sz w:val="28"/>
          <w:szCs w:val="28"/>
        </w:rPr>
        <w:t xml:space="preserve"> </w:t>
      </w:r>
      <w:r w:rsidR="003A716F" w:rsidRPr="00066D6E">
        <w:rPr>
          <w:sz w:val="28"/>
          <w:szCs w:val="28"/>
          <w:lang w:val="en-US"/>
        </w:rPr>
        <w:t>II</w:t>
      </w:r>
      <w:r w:rsidR="003A716F" w:rsidRPr="00066D6E">
        <w:rPr>
          <w:sz w:val="28"/>
          <w:szCs w:val="28"/>
        </w:rPr>
        <w:t xml:space="preserve"> части Календарного плана официальных физкультурных мероприятий и спортивных мероприятий Пермского края на 2019 год</w:t>
      </w:r>
      <w:r w:rsidR="003A716F">
        <w:rPr>
          <w:sz w:val="28"/>
          <w:szCs w:val="28"/>
        </w:rPr>
        <w:t>,</w:t>
      </w:r>
      <w:r w:rsidR="007A6538">
        <w:rPr>
          <w:sz w:val="28"/>
          <w:szCs w:val="28"/>
        </w:rPr>
        <w:t xml:space="preserve"> а также Первенстве среди сборных команд Межрегиональных федераций футбола Российского</w:t>
      </w:r>
      <w:r w:rsidR="00E93DE4">
        <w:rPr>
          <w:sz w:val="28"/>
          <w:szCs w:val="28"/>
        </w:rPr>
        <w:t xml:space="preserve"> футбольного союза (мальчики, юноши), и Кубке Российского футбольного союза среди юношеских команд спортивных и футбольных школ (мальчики, юноши).</w:t>
      </w:r>
    </w:p>
    <w:p w:rsidR="00E93DE4" w:rsidRDefault="00E93DE4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Акции, когда-либо зарегистрированный в Единой </w:t>
      </w:r>
      <w:r w:rsidR="00C42319">
        <w:rPr>
          <w:sz w:val="28"/>
          <w:szCs w:val="28"/>
        </w:rPr>
        <w:t>информационной аналитической системе Российского футбольного союза (далее – ЕИАС РФС) в качестве учащегося специализированной спортивной школы, академии футбола или футбольной школы профессионального футбольного клуба, не может принимать участие в Акции.</w:t>
      </w:r>
    </w:p>
    <w:p w:rsidR="00C42319" w:rsidRDefault="00C42319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в обеих возрастных подгруппах на всех этапах Акции:</w:t>
      </w:r>
    </w:p>
    <w:p w:rsidR="00C42319" w:rsidRDefault="00C42319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 человек, в том числе 7 игроков и 1 тренер или представитель команды.</w:t>
      </w:r>
    </w:p>
    <w:p w:rsidR="00C42319" w:rsidRDefault="003A716F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критерием допуска команд к участию в Акции является электронная регистрация в соответствии с утвержденной инструкцией (приложение 1 не позднее 23:59 (мск) </w:t>
      </w:r>
      <w:r w:rsidR="00E46068">
        <w:rPr>
          <w:sz w:val="28"/>
          <w:szCs w:val="28"/>
        </w:rPr>
        <w:t>20</w:t>
      </w:r>
      <w:r>
        <w:rPr>
          <w:sz w:val="28"/>
          <w:szCs w:val="28"/>
        </w:rPr>
        <w:t xml:space="preserve"> августа 2019 года. </w:t>
      </w:r>
      <w:r w:rsidR="00477625">
        <w:rPr>
          <w:sz w:val="28"/>
          <w:szCs w:val="28"/>
        </w:rPr>
        <w:t xml:space="preserve">Руководителю </w:t>
      </w:r>
      <w:r w:rsidR="00477625">
        <w:rPr>
          <w:sz w:val="28"/>
          <w:szCs w:val="28"/>
        </w:rPr>
        <w:lastRenderedPageBreak/>
        <w:t xml:space="preserve">команды необходимо зарегистрировать команду и заполнить профили каждого игрока команды. К участию в Акции допускаются игроки, </w:t>
      </w:r>
      <w:r w:rsidR="00150684">
        <w:rPr>
          <w:sz w:val="28"/>
          <w:szCs w:val="28"/>
        </w:rPr>
        <w:t>имеющие</w:t>
      </w:r>
      <w:r w:rsidR="00477625">
        <w:rPr>
          <w:sz w:val="28"/>
          <w:szCs w:val="28"/>
        </w:rPr>
        <w:t xml:space="preserve"> полностью заполненный профиль.</w:t>
      </w:r>
    </w:p>
    <w:p w:rsidR="00477625" w:rsidRDefault="00477625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имеют право зарегистрировать не более 11 </w:t>
      </w:r>
      <w:r w:rsidR="00150684">
        <w:rPr>
          <w:sz w:val="28"/>
          <w:szCs w:val="28"/>
        </w:rPr>
        <w:t xml:space="preserve">человек, </w:t>
      </w:r>
      <w:r w:rsidR="00F20F25">
        <w:rPr>
          <w:sz w:val="28"/>
          <w:szCs w:val="28"/>
        </w:rPr>
        <w:br/>
      </w:r>
      <w:r w:rsidR="00150684">
        <w:rPr>
          <w:sz w:val="28"/>
          <w:szCs w:val="28"/>
        </w:rPr>
        <w:t>в том числе 10 игроков и 1 тренера или представителя команды. Дозаявки или замены игроков на сайте позднее 1 августа 2019 года запрещены.</w:t>
      </w:r>
    </w:p>
    <w:p w:rsidR="00150684" w:rsidRDefault="00150684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Команды, не прошедшие электронную регистрацию, к участию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t>в Акции не допускаются.</w:t>
      </w:r>
    </w:p>
    <w:p w:rsidR="00150684" w:rsidRDefault="00150684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составы команд </w:t>
      </w:r>
      <w:r w:rsidR="00D14EBC">
        <w:rPr>
          <w:sz w:val="28"/>
          <w:szCs w:val="28"/>
        </w:rPr>
        <w:t>старшей подгруппы запрещается включать игроков младшего возраста. В составы команд младшей подгруппы запрещается включать игроков старшего возраста.</w:t>
      </w:r>
    </w:p>
    <w:p w:rsidR="00D14EBC" w:rsidRDefault="00D14EBC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во </w:t>
      </w:r>
      <w:r>
        <w:rPr>
          <w:sz w:val="28"/>
          <w:szCs w:val="28"/>
          <w:lang w:val="en-US"/>
        </w:rPr>
        <w:t>II</w:t>
      </w:r>
      <w:r w:rsidRPr="00D14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Акции допускаются команды-победители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t>(1 места)</w:t>
      </w:r>
      <w:r w:rsidRPr="00D14E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14EBC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Акции.</w:t>
      </w:r>
    </w:p>
    <w:p w:rsidR="00D14EBC" w:rsidRDefault="00D14EBC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Команда-победитель (1 место) допускается к участию в </w:t>
      </w:r>
      <w:r>
        <w:rPr>
          <w:sz w:val="28"/>
          <w:szCs w:val="28"/>
          <w:lang w:val="en-US"/>
        </w:rPr>
        <w:t>III</w:t>
      </w:r>
      <w:r w:rsidRPr="00D14EBC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Всероссийской акции «Уличный красава».</w:t>
      </w:r>
    </w:p>
    <w:p w:rsidR="00EC2A26" w:rsidRDefault="00EC2A26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возможности у команд, отобравшихся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t>на следующий этап, принять участие в данном этапе Акции разрешается допуск команды, занявшей последующее место.</w:t>
      </w:r>
    </w:p>
    <w:p w:rsidR="00EC2A26" w:rsidRDefault="00A87535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к участию в Акции на </w:t>
      </w:r>
      <w:r>
        <w:rPr>
          <w:sz w:val="28"/>
          <w:szCs w:val="28"/>
          <w:lang w:val="en-US"/>
        </w:rPr>
        <w:t>I</w:t>
      </w:r>
      <w:r w:rsidRPr="00A8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осуществляется непосредственными организаторами на местах. Предварительный (электронный) допуск на </w:t>
      </w:r>
      <w:r>
        <w:rPr>
          <w:sz w:val="28"/>
          <w:szCs w:val="28"/>
          <w:lang w:val="en-US"/>
        </w:rPr>
        <w:t>II</w:t>
      </w:r>
      <w:r w:rsidRPr="00A8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этапы Акции осуществляют операторы </w:t>
      </w:r>
      <w:r w:rsidRPr="00A87535">
        <w:rPr>
          <w:sz w:val="28"/>
          <w:szCs w:val="28"/>
          <w:u w:val="single"/>
        </w:rPr>
        <w:t>уличныйкрасава.рф</w:t>
      </w:r>
      <w:r>
        <w:rPr>
          <w:sz w:val="28"/>
          <w:szCs w:val="28"/>
          <w:u w:val="single"/>
        </w:rPr>
        <w:t>,</w:t>
      </w:r>
      <w:r w:rsidRPr="00A87535">
        <w:rPr>
          <w:sz w:val="28"/>
          <w:szCs w:val="28"/>
        </w:rPr>
        <w:t xml:space="preserve"> а допуск </w:t>
      </w:r>
      <w:r>
        <w:rPr>
          <w:sz w:val="28"/>
          <w:szCs w:val="28"/>
        </w:rPr>
        <w:t xml:space="preserve">непосредственно в местах проведения </w:t>
      </w:r>
      <w:r w:rsidR="00F20F25">
        <w:rPr>
          <w:sz w:val="28"/>
          <w:szCs w:val="28"/>
        </w:rPr>
        <w:br/>
      </w:r>
      <w:r>
        <w:rPr>
          <w:sz w:val="28"/>
          <w:szCs w:val="28"/>
          <w:lang w:val="en-US"/>
        </w:rPr>
        <w:t>II</w:t>
      </w:r>
      <w:r w:rsidRPr="00A8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A87535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– организаторы данных этапов.</w:t>
      </w:r>
    </w:p>
    <w:p w:rsidR="00A87535" w:rsidRDefault="00A87535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Команды, нарушившие требования допуска на любом этапе, дисквалифицируются.</w:t>
      </w:r>
    </w:p>
    <w:p w:rsidR="00A87535" w:rsidRPr="00A87535" w:rsidRDefault="00A87535" w:rsidP="007945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Названия команд не могут содержать аббревиатур, не должны содержать ненормативную лексику.</w:t>
      </w:r>
    </w:p>
    <w:p w:rsidR="005E7647" w:rsidRDefault="005E7647" w:rsidP="00FE3064">
      <w:pPr>
        <w:ind w:firstLine="708"/>
        <w:jc w:val="both"/>
        <w:rPr>
          <w:sz w:val="28"/>
          <w:szCs w:val="28"/>
        </w:rPr>
      </w:pPr>
    </w:p>
    <w:p w:rsidR="005E7647" w:rsidRPr="005E7647" w:rsidRDefault="005E7647" w:rsidP="005E7647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E7647">
        <w:rPr>
          <w:b/>
          <w:sz w:val="28"/>
          <w:szCs w:val="28"/>
        </w:rPr>
        <w:t xml:space="preserve">ПРОГРАММА </w:t>
      </w:r>
      <w:r w:rsidR="00032AEF">
        <w:rPr>
          <w:b/>
          <w:sz w:val="28"/>
          <w:szCs w:val="28"/>
        </w:rPr>
        <w:t>АКЦИИ</w:t>
      </w:r>
    </w:p>
    <w:p w:rsidR="005E7647" w:rsidRDefault="005E7647" w:rsidP="005E7647">
      <w:pPr>
        <w:ind w:firstLine="708"/>
        <w:jc w:val="both"/>
        <w:rPr>
          <w:sz w:val="28"/>
          <w:szCs w:val="28"/>
        </w:rPr>
      </w:pPr>
    </w:p>
    <w:p w:rsidR="005E7647" w:rsidRDefault="00EE29DB" w:rsidP="005E7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по регламенту проведения Акции по виду спорта «</w:t>
      </w:r>
      <w:r w:rsidR="00AA433E">
        <w:rPr>
          <w:sz w:val="28"/>
          <w:szCs w:val="28"/>
        </w:rPr>
        <w:t>ф</w:t>
      </w:r>
      <w:r>
        <w:rPr>
          <w:sz w:val="28"/>
          <w:szCs w:val="28"/>
        </w:rPr>
        <w:t>утбол» на всех этапах:</w:t>
      </w:r>
    </w:p>
    <w:p w:rsidR="00EE29DB" w:rsidRDefault="00EE29DB" w:rsidP="005E7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команды – 5 основных игроков и 2 запасных;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минимальное количество игроков на поле в начале матча - 4 (в случае отсутствия необходимого количества игроков команде засчитывается техническое поражение 0:5);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продолжительность матча - 2 тайма по 15 минут (последняя минута чистого времени), перерыв между таймами составляет не более 3 минут;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замены не лимитированы, разрешены обратные;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положение «вне игры» не фиксируется;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допускаются увеличенные или уменьшенные размеры площадок;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запрещено использовать бутсы с железными шипами;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 xml:space="preserve">допускается проведение матчей в помещении (спортивных залах) </w:t>
      </w:r>
      <w:r w:rsidR="00F20F25">
        <w:rPr>
          <w:sz w:val="28"/>
          <w:szCs w:val="28"/>
        </w:rPr>
        <w:br/>
      </w:r>
      <w:r w:rsidRPr="00F6184E">
        <w:rPr>
          <w:sz w:val="28"/>
          <w:szCs w:val="28"/>
        </w:rPr>
        <w:t>и на открытой территории (на стадионе или открытой спортивной площадке);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 xml:space="preserve">допускается проведение матчей на газоне (натуральном </w:t>
      </w:r>
      <w:r w:rsidR="00F20F25">
        <w:rPr>
          <w:sz w:val="28"/>
          <w:szCs w:val="28"/>
        </w:rPr>
        <w:br/>
      </w:r>
      <w:r w:rsidRPr="00F6184E">
        <w:rPr>
          <w:sz w:val="28"/>
          <w:szCs w:val="28"/>
        </w:rPr>
        <w:t>или искусственном), резиновом покрытии, паркете, асфальте и грунте;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допускается играть на площадке без разметки (но при этом необходимо наличие обозначения площадки фишками по периметру);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допускается играть на площадке без линии разметки вратарской зоны (в таком случае все нарушения в этой зоне фиксируются на усмотрение судьи);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каждый 5 и последующие фолы в тайме пробиваются;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после первого тайма все набранные фолы сгорают, во 2 тайме фолы начинают считаться заново;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>игрок, получивший во время игры две желтые или красную карточку, удаляется до конца матча, заменяющий его игрок сможет выйти на площадку только по истечении 2 минут (отсчет которых начинается после удаления партнера по команде) или после забитого гола в сторону команды, играющей в меньшинстве (если гол забивает команда, играющая в меньшинстве, то игра продолжается в неравных составах);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184E">
        <w:rPr>
          <w:sz w:val="28"/>
          <w:szCs w:val="28"/>
        </w:rPr>
        <w:t xml:space="preserve">на усмотрение Организатора и в зависимости от места проведения Акции допускается для проведения игр использовать мячи размерами </w:t>
      </w:r>
      <w:r w:rsidR="00F20F25">
        <w:rPr>
          <w:sz w:val="28"/>
          <w:szCs w:val="28"/>
        </w:rPr>
        <w:br/>
      </w:r>
      <w:r w:rsidRPr="00F6184E">
        <w:rPr>
          <w:sz w:val="28"/>
          <w:szCs w:val="28"/>
        </w:rPr>
        <w:t>4 или 5.</w:t>
      </w:r>
    </w:p>
    <w:p w:rsidR="00F6184E" w:rsidRPr="00F6184E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 xml:space="preserve">Остальные правила должны выполняться строго в соответствии </w:t>
      </w:r>
      <w:r w:rsidR="00F20F25">
        <w:rPr>
          <w:sz w:val="28"/>
          <w:szCs w:val="28"/>
        </w:rPr>
        <w:br/>
      </w:r>
      <w:r w:rsidRPr="00F6184E">
        <w:rPr>
          <w:sz w:val="28"/>
          <w:szCs w:val="28"/>
        </w:rPr>
        <w:t>с правилами вида спорта «футбол» (часть 2 - «мини-футбол» (футзал), утвержденными Минспортом России.</w:t>
      </w:r>
    </w:p>
    <w:p w:rsidR="00EE29DB" w:rsidRDefault="00F6184E" w:rsidP="00F6184E">
      <w:pPr>
        <w:ind w:firstLine="708"/>
        <w:jc w:val="both"/>
        <w:rPr>
          <w:sz w:val="28"/>
          <w:szCs w:val="28"/>
        </w:rPr>
      </w:pPr>
      <w:r w:rsidRPr="00F6184E">
        <w:rPr>
          <w:sz w:val="28"/>
          <w:szCs w:val="28"/>
        </w:rPr>
        <w:t>Схемы проведения I - III этапов Акции определяются соответствующими ГСК.</w:t>
      </w:r>
    </w:p>
    <w:p w:rsidR="00EE29DB" w:rsidRDefault="00EE29DB" w:rsidP="005E7647">
      <w:pPr>
        <w:ind w:firstLine="708"/>
        <w:jc w:val="both"/>
        <w:rPr>
          <w:sz w:val="28"/>
          <w:szCs w:val="28"/>
        </w:rPr>
      </w:pPr>
    </w:p>
    <w:p w:rsidR="005E7647" w:rsidRPr="00041CC6" w:rsidRDefault="005E7647" w:rsidP="005E764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041CC6">
        <w:rPr>
          <w:b/>
          <w:sz w:val="28"/>
          <w:szCs w:val="28"/>
        </w:rPr>
        <w:t>УСЛОВИЯ ПОДВЕДЕНИЯ ИТОГОВ</w:t>
      </w:r>
    </w:p>
    <w:p w:rsidR="005E7647" w:rsidRDefault="005E7647" w:rsidP="005E7647">
      <w:pPr>
        <w:ind w:firstLine="708"/>
        <w:jc w:val="both"/>
        <w:rPr>
          <w:sz w:val="28"/>
          <w:szCs w:val="28"/>
        </w:rPr>
      </w:pP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За победу команде в турнирной таблице начисляется 3 очка, за ничью - 1 очко, за поражение - 0 очков.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В случае равенства очков у двух и более команд по итогам группового этапа места распределяются по дополнительным показателям в следующей последовательности: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-</w:t>
      </w:r>
      <w:r w:rsidRPr="0029279B">
        <w:rPr>
          <w:sz w:val="28"/>
          <w:szCs w:val="28"/>
        </w:rPr>
        <w:tab/>
        <w:t>результат личной встречи;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-</w:t>
      </w:r>
      <w:r w:rsidRPr="0029279B">
        <w:rPr>
          <w:sz w:val="28"/>
          <w:szCs w:val="28"/>
        </w:rPr>
        <w:tab/>
        <w:t>разница мячей между собой;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-</w:t>
      </w:r>
      <w:r w:rsidRPr="0029279B">
        <w:rPr>
          <w:sz w:val="28"/>
          <w:szCs w:val="28"/>
        </w:rPr>
        <w:tab/>
        <w:t>количество забитых мячей между собой;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-</w:t>
      </w:r>
      <w:r w:rsidRPr="0029279B">
        <w:rPr>
          <w:sz w:val="28"/>
          <w:szCs w:val="28"/>
        </w:rPr>
        <w:tab/>
        <w:t>разница мячей в целом за групповой этап;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-</w:t>
      </w:r>
      <w:r w:rsidRPr="0029279B">
        <w:rPr>
          <w:sz w:val="28"/>
          <w:szCs w:val="28"/>
        </w:rPr>
        <w:tab/>
        <w:t>общее количество забитых мячей;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>-</w:t>
      </w:r>
      <w:r w:rsidRPr="0029279B">
        <w:rPr>
          <w:sz w:val="28"/>
          <w:szCs w:val="28"/>
        </w:rPr>
        <w:tab/>
        <w:t>жребием.</w:t>
      </w:r>
    </w:p>
    <w:p w:rsidR="0029279B" w:rsidRPr="0029279B" w:rsidRDefault="0029279B" w:rsidP="0029279B">
      <w:pPr>
        <w:ind w:firstLine="708"/>
        <w:jc w:val="both"/>
        <w:rPr>
          <w:sz w:val="28"/>
          <w:szCs w:val="28"/>
        </w:rPr>
      </w:pPr>
      <w:r w:rsidRPr="0029279B">
        <w:rPr>
          <w:sz w:val="28"/>
          <w:szCs w:val="28"/>
        </w:rPr>
        <w:t xml:space="preserve">В играх «плей-офф» в случае ничейного результата в основное время матча, дополнительное время не назначается. Победитель определяется </w:t>
      </w:r>
      <w:r w:rsidR="00F20F25">
        <w:rPr>
          <w:sz w:val="28"/>
          <w:szCs w:val="28"/>
        </w:rPr>
        <w:br/>
      </w:r>
      <w:r w:rsidRPr="0029279B">
        <w:rPr>
          <w:sz w:val="28"/>
          <w:szCs w:val="28"/>
        </w:rPr>
        <w:t>в серии послематчевых ударов (пенальти) до выявления победителя согласно правилам вида спорта «мини-футбол (футзал)».</w:t>
      </w:r>
    </w:p>
    <w:p w:rsidR="005E7647" w:rsidRDefault="00A038A3" w:rsidP="005E7647">
      <w:pPr>
        <w:ind w:firstLine="708"/>
        <w:jc w:val="both"/>
        <w:rPr>
          <w:sz w:val="28"/>
          <w:szCs w:val="28"/>
        </w:rPr>
      </w:pPr>
      <w:r w:rsidRPr="00A038A3">
        <w:rPr>
          <w:sz w:val="28"/>
          <w:szCs w:val="28"/>
        </w:rPr>
        <w:t xml:space="preserve">Претензии (протесты) по итогам </w:t>
      </w:r>
      <w:r w:rsidR="0029279B">
        <w:rPr>
          <w:sz w:val="28"/>
          <w:szCs w:val="28"/>
        </w:rPr>
        <w:t>Акции</w:t>
      </w:r>
      <w:r w:rsidRPr="00A038A3">
        <w:rPr>
          <w:sz w:val="28"/>
          <w:szCs w:val="28"/>
        </w:rPr>
        <w:t xml:space="preserve"> принима</w:t>
      </w:r>
      <w:r w:rsidR="0029279B">
        <w:rPr>
          <w:sz w:val="28"/>
          <w:szCs w:val="28"/>
        </w:rPr>
        <w:t>ю</w:t>
      </w:r>
      <w:r w:rsidRPr="00A038A3">
        <w:rPr>
          <w:sz w:val="28"/>
          <w:szCs w:val="28"/>
        </w:rPr>
        <w:t xml:space="preserve">тся в </w:t>
      </w:r>
      <w:r>
        <w:rPr>
          <w:sz w:val="28"/>
          <w:szCs w:val="28"/>
        </w:rPr>
        <w:t>главную</w:t>
      </w:r>
      <w:r w:rsidRPr="00B12440">
        <w:rPr>
          <w:sz w:val="28"/>
          <w:szCs w:val="28"/>
        </w:rPr>
        <w:t xml:space="preserve"> судейскую</w:t>
      </w:r>
      <w:r w:rsidRPr="00846179">
        <w:rPr>
          <w:sz w:val="28"/>
          <w:szCs w:val="28"/>
        </w:rPr>
        <w:t xml:space="preserve"> коллегию</w:t>
      </w:r>
      <w:r w:rsidRPr="00A038A3">
        <w:rPr>
          <w:sz w:val="28"/>
          <w:szCs w:val="28"/>
        </w:rPr>
        <w:t xml:space="preserve"> в течении 30 минут после подведения итогов.</w:t>
      </w:r>
    </w:p>
    <w:p w:rsidR="000B1C17" w:rsidRDefault="000B1C17" w:rsidP="005E7647">
      <w:pPr>
        <w:ind w:firstLine="708"/>
        <w:jc w:val="both"/>
        <w:rPr>
          <w:sz w:val="28"/>
          <w:szCs w:val="28"/>
        </w:rPr>
      </w:pPr>
    </w:p>
    <w:p w:rsidR="000750DE" w:rsidRDefault="000750DE" w:rsidP="000750DE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0360BA">
        <w:rPr>
          <w:b/>
          <w:sz w:val="28"/>
          <w:szCs w:val="28"/>
        </w:rPr>
        <w:lastRenderedPageBreak/>
        <w:t>НАГРАЖДЕНИЕ</w:t>
      </w:r>
    </w:p>
    <w:p w:rsidR="005E7647" w:rsidRDefault="005E7647" w:rsidP="005E7647">
      <w:pPr>
        <w:ind w:firstLine="708"/>
        <w:jc w:val="both"/>
        <w:rPr>
          <w:sz w:val="28"/>
          <w:szCs w:val="28"/>
        </w:rPr>
      </w:pPr>
    </w:p>
    <w:p w:rsidR="00E531F2" w:rsidRPr="00E531F2" w:rsidRDefault="00E531F2" w:rsidP="005E7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Акции награждаются дипломами, медалями. Команда-победитель допускается к участию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Акции.</w:t>
      </w:r>
    </w:p>
    <w:p w:rsidR="000750DE" w:rsidRDefault="000750DE" w:rsidP="005E7647">
      <w:pPr>
        <w:ind w:firstLine="708"/>
        <w:jc w:val="both"/>
        <w:rPr>
          <w:sz w:val="28"/>
          <w:szCs w:val="28"/>
        </w:rPr>
      </w:pPr>
    </w:p>
    <w:p w:rsidR="00AE7481" w:rsidRDefault="00AE7481" w:rsidP="00AE7481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0360BA">
        <w:rPr>
          <w:b/>
          <w:sz w:val="28"/>
          <w:szCs w:val="28"/>
        </w:rPr>
        <w:t>УСЛОВИЯ ФИНАСИРОВАНИЯ</w:t>
      </w:r>
    </w:p>
    <w:p w:rsidR="00FE3064" w:rsidRDefault="00FE3064" w:rsidP="00AE7481">
      <w:pPr>
        <w:ind w:firstLine="708"/>
        <w:jc w:val="both"/>
        <w:rPr>
          <w:sz w:val="28"/>
          <w:szCs w:val="28"/>
        </w:rPr>
      </w:pPr>
    </w:p>
    <w:p w:rsidR="00AE7481" w:rsidRPr="00C52985" w:rsidRDefault="00AE7481" w:rsidP="00AE7481">
      <w:pPr>
        <w:numPr>
          <w:ilvl w:val="1"/>
          <w:numId w:val="12"/>
        </w:numPr>
        <w:ind w:left="0" w:firstLine="660"/>
        <w:jc w:val="both"/>
        <w:rPr>
          <w:sz w:val="28"/>
          <w:szCs w:val="28"/>
        </w:rPr>
      </w:pPr>
      <w:r w:rsidRPr="00B12440">
        <w:rPr>
          <w:sz w:val="28"/>
          <w:szCs w:val="28"/>
        </w:rPr>
        <w:t>Финансовое обеспечение</w:t>
      </w:r>
      <w:r w:rsidRPr="0029279B">
        <w:rPr>
          <w:sz w:val="28"/>
          <w:szCs w:val="28"/>
        </w:rPr>
        <w:t xml:space="preserve"> </w:t>
      </w:r>
      <w:r w:rsidR="0029279B" w:rsidRPr="0029279B">
        <w:rPr>
          <w:sz w:val="28"/>
          <w:szCs w:val="28"/>
        </w:rPr>
        <w:t>Акции</w:t>
      </w:r>
      <w:r w:rsidRPr="00B12440">
        <w:rPr>
          <w:sz w:val="28"/>
          <w:szCs w:val="28"/>
        </w:rPr>
        <w:t xml:space="preserve"> осуществляется </w:t>
      </w:r>
      <w:r w:rsidRPr="00B12440">
        <w:rPr>
          <w:color w:val="000000"/>
          <w:sz w:val="28"/>
          <w:szCs w:val="28"/>
        </w:rPr>
        <w:t xml:space="preserve">за счет средств бюджета Пермского края и в соответствии с Порядком финансирования </w:t>
      </w:r>
      <w:r w:rsidR="00F20F25">
        <w:rPr>
          <w:color w:val="000000"/>
          <w:sz w:val="28"/>
          <w:szCs w:val="28"/>
        </w:rPr>
        <w:br/>
      </w:r>
      <w:r w:rsidRPr="00B12440">
        <w:rPr>
          <w:color w:val="000000"/>
          <w:sz w:val="28"/>
          <w:szCs w:val="28"/>
        </w:rPr>
        <w:t xml:space="preserve">за счет средств бюджета Пермского края физкультурных </w:t>
      </w:r>
      <w:r w:rsidR="0099242C">
        <w:rPr>
          <w:color w:val="000000"/>
          <w:sz w:val="28"/>
          <w:szCs w:val="28"/>
        </w:rPr>
        <w:t xml:space="preserve">мероприятий </w:t>
      </w:r>
      <w:r w:rsidR="00F20F25">
        <w:rPr>
          <w:color w:val="000000"/>
          <w:sz w:val="28"/>
          <w:szCs w:val="28"/>
        </w:rPr>
        <w:br/>
      </w:r>
      <w:r w:rsidRPr="00B12440">
        <w:rPr>
          <w:color w:val="000000"/>
          <w:sz w:val="28"/>
          <w:szCs w:val="28"/>
        </w:rPr>
        <w:t xml:space="preserve">и спортивных мероприятий, включённых в Календарный план официальных физкультурных мероприятий и спортивных мероприятий Пермского края </w:t>
      </w:r>
      <w:r w:rsidR="00F20F25">
        <w:rPr>
          <w:color w:val="000000"/>
          <w:sz w:val="28"/>
          <w:szCs w:val="28"/>
        </w:rPr>
        <w:br/>
      </w:r>
      <w:r w:rsidRPr="00B12440">
        <w:rPr>
          <w:color w:val="000000"/>
          <w:sz w:val="28"/>
          <w:szCs w:val="28"/>
        </w:rPr>
        <w:t xml:space="preserve">и норм расходов средств бюджета Пермского края на их проведение, утвержденного Постановлением Правительства Пермского края </w:t>
      </w:r>
      <w:r w:rsidR="00F20F25">
        <w:rPr>
          <w:color w:val="000000"/>
          <w:sz w:val="28"/>
          <w:szCs w:val="28"/>
        </w:rPr>
        <w:br/>
      </w:r>
      <w:r w:rsidRPr="00B12440">
        <w:rPr>
          <w:color w:val="000000"/>
          <w:sz w:val="28"/>
          <w:szCs w:val="28"/>
        </w:rPr>
        <w:t>от 23 декабря 2011</w:t>
      </w:r>
      <w:r>
        <w:rPr>
          <w:color w:val="000000"/>
          <w:sz w:val="28"/>
          <w:szCs w:val="28"/>
        </w:rPr>
        <w:t xml:space="preserve"> года</w:t>
      </w:r>
      <w:r w:rsidRPr="00B12440">
        <w:rPr>
          <w:color w:val="000000"/>
          <w:sz w:val="28"/>
          <w:szCs w:val="28"/>
        </w:rPr>
        <w:t xml:space="preserve"> №1106-п. </w:t>
      </w:r>
    </w:p>
    <w:p w:rsidR="0099242C" w:rsidRPr="00AE7481" w:rsidRDefault="00AE7481" w:rsidP="0099242C">
      <w:pPr>
        <w:numPr>
          <w:ilvl w:val="1"/>
          <w:numId w:val="12"/>
        </w:numPr>
        <w:ind w:left="0" w:firstLine="660"/>
        <w:jc w:val="both"/>
        <w:rPr>
          <w:color w:val="000000"/>
          <w:sz w:val="28"/>
          <w:szCs w:val="28"/>
        </w:rPr>
      </w:pPr>
      <w:r w:rsidRPr="00AE7481">
        <w:rPr>
          <w:color w:val="000000"/>
          <w:sz w:val="28"/>
          <w:szCs w:val="28"/>
        </w:rPr>
        <w:t>Расходы по командированию и страхованию участников соревнований (спортсменов, тренеров, спортивных судей и представителей) обеспечивают командирующие их организации</w:t>
      </w:r>
      <w:r w:rsidR="0029279B">
        <w:rPr>
          <w:color w:val="000000"/>
          <w:sz w:val="28"/>
          <w:szCs w:val="28"/>
        </w:rPr>
        <w:t>.</w:t>
      </w:r>
    </w:p>
    <w:p w:rsidR="00AE7481" w:rsidRDefault="00AE7481" w:rsidP="00AE7481">
      <w:pPr>
        <w:ind w:left="660"/>
        <w:jc w:val="both"/>
        <w:rPr>
          <w:color w:val="000000"/>
          <w:sz w:val="28"/>
          <w:szCs w:val="28"/>
        </w:rPr>
      </w:pPr>
    </w:p>
    <w:p w:rsidR="00AE7481" w:rsidRPr="00AE7481" w:rsidRDefault="00AE7481" w:rsidP="00AE7481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E7481">
        <w:rPr>
          <w:b/>
          <w:sz w:val="28"/>
          <w:szCs w:val="28"/>
        </w:rPr>
        <w:t>ОБЕСПЕЧЕНИЕ БЕЗОПАСНОСТИ УЧАСТНИКОВ И ЗРИТЕЛЕЙ</w:t>
      </w:r>
    </w:p>
    <w:p w:rsidR="00AE7481" w:rsidRPr="00AE7481" w:rsidRDefault="00AE7481" w:rsidP="00AE7481">
      <w:pPr>
        <w:ind w:left="660"/>
        <w:jc w:val="both"/>
        <w:rPr>
          <w:color w:val="000000"/>
          <w:sz w:val="28"/>
          <w:szCs w:val="28"/>
        </w:rPr>
      </w:pPr>
    </w:p>
    <w:p w:rsidR="0099242C" w:rsidRDefault="0099242C" w:rsidP="0099242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E299F">
        <w:rPr>
          <w:sz w:val="28"/>
          <w:szCs w:val="28"/>
        </w:rPr>
        <w:t>9.</w:t>
      </w:r>
      <w:r>
        <w:rPr>
          <w:sz w:val="28"/>
          <w:szCs w:val="28"/>
        </w:rPr>
        <w:t>1</w:t>
      </w:r>
      <w:r w:rsidRPr="002E299F">
        <w:rPr>
          <w:sz w:val="28"/>
          <w:szCs w:val="28"/>
        </w:rPr>
        <w:t xml:space="preserve">. </w:t>
      </w:r>
      <w:r w:rsidR="0029279B" w:rsidRPr="0029279B">
        <w:rPr>
          <w:sz w:val="28"/>
          <w:szCs w:val="28"/>
        </w:rPr>
        <w:t>Акция</w:t>
      </w:r>
      <w:r w:rsidRPr="002E299F">
        <w:rPr>
          <w:sz w:val="28"/>
          <w:szCs w:val="28"/>
        </w:rPr>
        <w:t xml:space="preserve"> проводится на объектах спорта, включенных </w:t>
      </w:r>
      <w:r w:rsidR="00F20F25">
        <w:rPr>
          <w:sz w:val="28"/>
          <w:szCs w:val="28"/>
        </w:rPr>
        <w:br/>
      </w:r>
      <w:r w:rsidRPr="002E299F">
        <w:rPr>
          <w:sz w:val="28"/>
          <w:szCs w:val="28"/>
        </w:rPr>
        <w:t>во Всероссийский реестр объектов спорта в соответствии с Федеральным законом от 4 декабря 2007 г</w:t>
      </w:r>
      <w:r>
        <w:rPr>
          <w:sz w:val="28"/>
          <w:szCs w:val="28"/>
        </w:rPr>
        <w:t>.</w:t>
      </w:r>
      <w:r w:rsidRPr="002E299F">
        <w:rPr>
          <w:sz w:val="28"/>
          <w:szCs w:val="28"/>
        </w:rPr>
        <w:t xml:space="preserve"> № 329-ФЗ «О физической культуре и спорте </w:t>
      </w:r>
      <w:r w:rsidR="00F20F25">
        <w:rPr>
          <w:sz w:val="28"/>
          <w:szCs w:val="28"/>
        </w:rPr>
        <w:br/>
      </w:r>
      <w:r w:rsidRPr="002E299F">
        <w:rPr>
          <w:sz w:val="28"/>
          <w:szCs w:val="28"/>
        </w:rPr>
        <w:t>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:rsidR="0099242C" w:rsidRPr="002E299F" w:rsidRDefault="0099242C" w:rsidP="0099242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C2319D">
        <w:rPr>
          <w:sz w:val="28"/>
          <w:szCs w:val="28"/>
        </w:rPr>
        <w:t>При про</w:t>
      </w:r>
      <w:r>
        <w:rPr>
          <w:sz w:val="28"/>
          <w:szCs w:val="28"/>
        </w:rPr>
        <w:t xml:space="preserve">ведении </w:t>
      </w:r>
      <w:r w:rsidR="0029279B" w:rsidRPr="0029279B">
        <w:rPr>
          <w:sz w:val="28"/>
          <w:szCs w:val="28"/>
        </w:rPr>
        <w:t>Акции</w:t>
      </w:r>
      <w:r>
        <w:rPr>
          <w:sz w:val="28"/>
          <w:szCs w:val="28"/>
        </w:rPr>
        <w:t xml:space="preserve">, в том числе </w:t>
      </w:r>
      <w:r w:rsidRPr="00C2319D">
        <w:rPr>
          <w:sz w:val="28"/>
          <w:szCs w:val="28"/>
        </w:rPr>
        <w:t xml:space="preserve">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</w:t>
      </w:r>
      <w:r>
        <w:rPr>
          <w:sz w:val="28"/>
          <w:szCs w:val="28"/>
        </w:rPr>
        <w:t xml:space="preserve">апреля 2014 года № 353, а также </w:t>
      </w:r>
      <w:r w:rsidRPr="00F22E72">
        <w:rPr>
          <w:sz w:val="28"/>
          <w:szCs w:val="28"/>
        </w:rPr>
        <w:t>требованиям п</w:t>
      </w:r>
      <w:r>
        <w:rPr>
          <w:sz w:val="28"/>
          <w:szCs w:val="28"/>
        </w:rPr>
        <w:t>равил</w:t>
      </w:r>
      <w:r w:rsidR="00AA433E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спорта</w:t>
      </w:r>
      <w:r w:rsidR="00AA433E">
        <w:rPr>
          <w:sz w:val="28"/>
          <w:szCs w:val="28"/>
        </w:rPr>
        <w:t xml:space="preserve"> «футбол»</w:t>
      </w:r>
      <w:r>
        <w:rPr>
          <w:sz w:val="28"/>
          <w:szCs w:val="28"/>
        </w:rPr>
        <w:t>.</w:t>
      </w:r>
    </w:p>
    <w:p w:rsidR="0099242C" w:rsidRDefault="0099242C" w:rsidP="0099242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E299F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2E299F">
        <w:rPr>
          <w:sz w:val="28"/>
          <w:szCs w:val="28"/>
        </w:rPr>
        <w:t>.</w:t>
      </w:r>
      <w:r>
        <w:rPr>
          <w:sz w:val="28"/>
          <w:szCs w:val="28"/>
        </w:rPr>
        <w:t xml:space="preserve"> Оказание скорой медицинской помощи </w:t>
      </w:r>
      <w:r w:rsidRPr="006A31E8">
        <w:rPr>
          <w:sz w:val="28"/>
          <w:szCs w:val="28"/>
        </w:rPr>
        <w:t>и допуск участников</w:t>
      </w:r>
      <w:r>
        <w:rPr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1 марта 2016 года № 134н 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(или) выполнить нормативы испытаний (тестов) Всероссийского физкультурно-спортивного комплекса «Готов к труду и обороне».</w:t>
      </w:r>
    </w:p>
    <w:p w:rsidR="00AF4C62" w:rsidRDefault="00AF4C62" w:rsidP="00AF4C62">
      <w:pPr>
        <w:ind w:left="709"/>
        <w:jc w:val="both"/>
        <w:rPr>
          <w:sz w:val="28"/>
          <w:szCs w:val="28"/>
        </w:rPr>
      </w:pPr>
    </w:p>
    <w:p w:rsidR="00AF4C62" w:rsidRPr="00AF4C62" w:rsidRDefault="00AF4C62" w:rsidP="00AF4C62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F4C62">
        <w:rPr>
          <w:b/>
          <w:color w:val="000000"/>
          <w:sz w:val="28"/>
          <w:szCs w:val="28"/>
        </w:rPr>
        <w:t>СТРАХОВАНИЕ УЧАСТНИКОВ</w:t>
      </w:r>
    </w:p>
    <w:p w:rsidR="00AF4C62" w:rsidRDefault="00AF4C62" w:rsidP="00AF4C62">
      <w:pPr>
        <w:ind w:left="709"/>
        <w:jc w:val="both"/>
        <w:rPr>
          <w:sz w:val="28"/>
          <w:szCs w:val="28"/>
        </w:rPr>
      </w:pPr>
    </w:p>
    <w:p w:rsidR="00E87E1C" w:rsidRDefault="00E87E1C" w:rsidP="00E87E1C">
      <w:pPr>
        <w:ind w:firstLine="567"/>
        <w:jc w:val="both"/>
        <w:rPr>
          <w:color w:val="000000"/>
          <w:sz w:val="28"/>
          <w:szCs w:val="28"/>
        </w:rPr>
      </w:pPr>
      <w:r w:rsidRPr="00E87E1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Pr="00810329">
        <w:rPr>
          <w:color w:val="000000"/>
          <w:sz w:val="28"/>
          <w:szCs w:val="28"/>
        </w:rPr>
        <w:t xml:space="preserve">Участие в </w:t>
      </w:r>
      <w:r w:rsidR="00AA433E" w:rsidRPr="00AA433E">
        <w:rPr>
          <w:color w:val="000000"/>
          <w:sz w:val="28"/>
          <w:szCs w:val="28"/>
        </w:rPr>
        <w:t>Акции</w:t>
      </w:r>
      <w:r w:rsidRPr="00810329">
        <w:rPr>
          <w:color w:val="000000"/>
          <w:sz w:val="28"/>
          <w:szCs w:val="28"/>
        </w:rPr>
        <w:t xml:space="preserve"> осуществляется при наличии </w:t>
      </w:r>
      <w:r w:rsidR="00F760DA">
        <w:rPr>
          <w:color w:val="000000"/>
          <w:sz w:val="28"/>
          <w:szCs w:val="28"/>
        </w:rPr>
        <w:t>полиса</w:t>
      </w:r>
      <w:r w:rsidRPr="00810329">
        <w:rPr>
          <w:color w:val="000000"/>
          <w:sz w:val="28"/>
          <w:szCs w:val="28"/>
        </w:rPr>
        <w:t xml:space="preserve"> страховани</w:t>
      </w:r>
      <w:r w:rsidR="00F760DA">
        <w:rPr>
          <w:color w:val="000000"/>
          <w:sz w:val="28"/>
          <w:szCs w:val="28"/>
        </w:rPr>
        <w:t>я</w:t>
      </w:r>
      <w:r w:rsidRPr="00810329">
        <w:rPr>
          <w:color w:val="000000"/>
          <w:sz w:val="28"/>
          <w:szCs w:val="28"/>
        </w:rPr>
        <w:t xml:space="preserve"> (оригинал) жизни и </w:t>
      </w:r>
      <w:r w:rsidR="00F760DA">
        <w:rPr>
          <w:color w:val="000000"/>
          <w:sz w:val="28"/>
          <w:szCs w:val="28"/>
        </w:rPr>
        <w:t>здоровья от несчастных случаев, который представляется в комиссию по допуску</w:t>
      </w:r>
      <w:r w:rsidR="00293E03">
        <w:rPr>
          <w:color w:val="000000"/>
          <w:sz w:val="28"/>
          <w:szCs w:val="28"/>
        </w:rPr>
        <w:t xml:space="preserve"> участников </w:t>
      </w:r>
      <w:r w:rsidR="00293E03">
        <w:rPr>
          <w:color w:val="000000"/>
          <w:sz w:val="28"/>
          <w:szCs w:val="28"/>
        </w:rPr>
        <w:br/>
        <w:t>на каждого участника соревнований.</w:t>
      </w:r>
    </w:p>
    <w:p w:rsidR="00AF4C62" w:rsidRDefault="00E87E1C" w:rsidP="00E87E1C">
      <w:pPr>
        <w:ind w:firstLine="567"/>
        <w:jc w:val="both"/>
        <w:rPr>
          <w:sz w:val="28"/>
          <w:szCs w:val="28"/>
        </w:rPr>
      </w:pPr>
      <w:r w:rsidRPr="00E87E1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Pr="00E87E1C">
        <w:rPr>
          <w:sz w:val="28"/>
          <w:szCs w:val="28"/>
        </w:rPr>
        <w:t xml:space="preserve">Расходы по страхованию участников </w:t>
      </w:r>
      <w:r w:rsidR="00AA433E">
        <w:rPr>
          <w:sz w:val="28"/>
          <w:szCs w:val="28"/>
        </w:rPr>
        <w:t>Акции</w:t>
      </w:r>
      <w:r w:rsidRPr="00E87E1C">
        <w:rPr>
          <w:sz w:val="28"/>
          <w:szCs w:val="28"/>
        </w:rPr>
        <w:t xml:space="preserve"> (спортсменов, тренеров, спортивных судей и представителей) обеспечивают командирующие их организации.</w:t>
      </w:r>
    </w:p>
    <w:p w:rsidR="00BD6F37" w:rsidRPr="00AA433E" w:rsidRDefault="00BD6F37" w:rsidP="00E87E1C">
      <w:pPr>
        <w:ind w:firstLine="567"/>
        <w:jc w:val="both"/>
        <w:rPr>
          <w:sz w:val="28"/>
          <w:szCs w:val="28"/>
        </w:rPr>
      </w:pPr>
    </w:p>
    <w:p w:rsidR="006E3E2E" w:rsidRDefault="006E3E2E" w:rsidP="006E3E2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391554">
        <w:rPr>
          <w:b/>
          <w:sz w:val="28"/>
          <w:szCs w:val="28"/>
        </w:rPr>
        <w:t>ПОДАЧА ЗАЯВОК НА УЧАСТИЕ</w:t>
      </w:r>
    </w:p>
    <w:p w:rsidR="0039608F" w:rsidRDefault="0039608F" w:rsidP="0039608F">
      <w:pPr>
        <w:ind w:left="1647"/>
        <w:rPr>
          <w:b/>
          <w:sz w:val="28"/>
          <w:szCs w:val="28"/>
        </w:rPr>
      </w:pPr>
    </w:p>
    <w:p w:rsidR="007A063E" w:rsidRPr="007A063E" w:rsidRDefault="006D27C9" w:rsidP="007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</w:t>
      </w:r>
      <w:r>
        <w:rPr>
          <w:color w:val="000000"/>
          <w:sz w:val="28"/>
          <w:szCs w:val="28"/>
          <w:lang w:val="en-US"/>
        </w:rPr>
        <w:t>I</w:t>
      </w:r>
      <w:r w:rsidRPr="006D2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этапа Акции предоставляют заполненный </w:t>
      </w:r>
      <w:r w:rsidR="007A063E" w:rsidRPr="00FB1195">
        <w:rPr>
          <w:color w:val="000000"/>
          <w:sz w:val="28"/>
          <w:szCs w:val="28"/>
        </w:rPr>
        <w:t>бланк заявки команды (приложение 2) на участие в</w:t>
      </w:r>
      <w:r>
        <w:rPr>
          <w:color w:val="000000"/>
          <w:sz w:val="28"/>
          <w:szCs w:val="28"/>
        </w:rPr>
        <w:t xml:space="preserve">о </w:t>
      </w:r>
      <w:r w:rsidR="007A063E" w:rsidRPr="00FB1195">
        <w:rPr>
          <w:color w:val="000000"/>
          <w:sz w:val="28"/>
          <w:szCs w:val="28"/>
        </w:rPr>
        <w:t>II этап</w:t>
      </w:r>
      <w:r w:rsidR="00306379">
        <w:rPr>
          <w:color w:val="000000"/>
          <w:sz w:val="28"/>
          <w:szCs w:val="28"/>
        </w:rPr>
        <w:t>е</w:t>
      </w:r>
      <w:r w:rsidR="007A063E" w:rsidRPr="00FB1195">
        <w:rPr>
          <w:color w:val="000000"/>
          <w:sz w:val="28"/>
          <w:szCs w:val="28"/>
        </w:rPr>
        <w:t xml:space="preserve"> Акции</w:t>
      </w:r>
      <w:r w:rsidR="00306379">
        <w:rPr>
          <w:color w:val="000000"/>
          <w:sz w:val="28"/>
          <w:szCs w:val="28"/>
        </w:rPr>
        <w:t xml:space="preserve"> контактному лицу РОО «Федерация футбола Пермского края» Акимкину Артему Олеговичу (тел: +7(342) 214-40-34, эл. почта: </w:t>
      </w:r>
      <w:hyperlink r:id="rId8" w:history="1">
        <w:r w:rsidR="00306379" w:rsidRPr="00835846">
          <w:rPr>
            <w:rStyle w:val="a8"/>
            <w:sz w:val="28"/>
            <w:szCs w:val="28"/>
            <w:lang w:val="en-US"/>
          </w:rPr>
          <w:t>artem</w:t>
        </w:r>
        <w:r w:rsidR="00306379" w:rsidRPr="00FB1195">
          <w:rPr>
            <w:rStyle w:val="a8"/>
            <w:sz w:val="28"/>
            <w:szCs w:val="28"/>
          </w:rPr>
          <w:t>7</w:t>
        </w:r>
        <w:r w:rsidR="00306379" w:rsidRPr="00835846">
          <w:rPr>
            <w:rStyle w:val="a8"/>
            <w:sz w:val="28"/>
            <w:szCs w:val="28"/>
            <w:lang w:val="en-US"/>
          </w:rPr>
          <w:t>perm</w:t>
        </w:r>
        <w:r w:rsidR="00306379" w:rsidRPr="00FB1195">
          <w:rPr>
            <w:rStyle w:val="a8"/>
            <w:sz w:val="28"/>
            <w:szCs w:val="28"/>
          </w:rPr>
          <w:t>@</w:t>
        </w:r>
        <w:r w:rsidR="00306379" w:rsidRPr="00835846">
          <w:rPr>
            <w:rStyle w:val="a8"/>
            <w:sz w:val="28"/>
            <w:szCs w:val="28"/>
            <w:lang w:val="en-US"/>
          </w:rPr>
          <w:t>mail</w:t>
        </w:r>
        <w:r w:rsidR="00306379" w:rsidRPr="00FB1195">
          <w:rPr>
            <w:rStyle w:val="a8"/>
            <w:sz w:val="28"/>
            <w:szCs w:val="28"/>
          </w:rPr>
          <w:t>.</w:t>
        </w:r>
        <w:r w:rsidR="00306379" w:rsidRPr="00835846">
          <w:rPr>
            <w:rStyle w:val="a8"/>
            <w:sz w:val="28"/>
            <w:szCs w:val="28"/>
            <w:lang w:val="en-US"/>
          </w:rPr>
          <w:t>ru</w:t>
        </w:r>
      </w:hyperlink>
      <w:r w:rsidR="00614A9E">
        <w:rPr>
          <w:color w:val="000000"/>
          <w:sz w:val="28"/>
          <w:szCs w:val="28"/>
        </w:rPr>
        <w:t xml:space="preserve">) не позднее </w:t>
      </w:r>
      <w:r w:rsidR="00803E67">
        <w:rPr>
          <w:color w:val="000000"/>
          <w:sz w:val="28"/>
          <w:szCs w:val="28"/>
        </w:rPr>
        <w:br/>
        <w:t>12</w:t>
      </w:r>
      <w:r w:rsidR="00614A9E">
        <w:rPr>
          <w:color w:val="000000"/>
          <w:sz w:val="28"/>
          <w:szCs w:val="28"/>
        </w:rPr>
        <w:t xml:space="preserve"> сентября 2019 года.</w:t>
      </w:r>
    </w:p>
    <w:p w:rsidR="007A063E" w:rsidRPr="007A063E" w:rsidRDefault="007A063E" w:rsidP="007A063E">
      <w:pPr>
        <w:ind w:firstLine="709"/>
        <w:jc w:val="both"/>
        <w:rPr>
          <w:color w:val="000000"/>
          <w:sz w:val="28"/>
          <w:szCs w:val="28"/>
        </w:rPr>
      </w:pPr>
      <w:r w:rsidRPr="007A063E">
        <w:rPr>
          <w:color w:val="000000"/>
          <w:sz w:val="28"/>
          <w:szCs w:val="28"/>
        </w:rPr>
        <w:t xml:space="preserve">Тренеры (представители) команд, прибывшие на </w:t>
      </w:r>
      <w:r>
        <w:rPr>
          <w:color w:val="000000"/>
          <w:sz w:val="28"/>
          <w:szCs w:val="28"/>
          <w:lang w:val="en-US"/>
        </w:rPr>
        <w:t>II</w:t>
      </w:r>
      <w:r w:rsidRPr="007A063E">
        <w:rPr>
          <w:color w:val="000000"/>
          <w:sz w:val="28"/>
          <w:szCs w:val="28"/>
        </w:rPr>
        <w:t xml:space="preserve"> этап Акции, должны иметь при себе:</w:t>
      </w:r>
    </w:p>
    <w:p w:rsidR="007A063E" w:rsidRPr="007A063E" w:rsidRDefault="007F268D" w:rsidP="007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063E" w:rsidRPr="007A063E">
        <w:rPr>
          <w:color w:val="000000"/>
          <w:sz w:val="28"/>
          <w:szCs w:val="28"/>
        </w:rPr>
        <w:t>оригинал заявки в двух экземплярах на участие в Акции;</w:t>
      </w:r>
    </w:p>
    <w:p w:rsidR="007A063E" w:rsidRPr="007A063E" w:rsidRDefault="007F268D" w:rsidP="007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063E" w:rsidRPr="007A063E">
        <w:rPr>
          <w:color w:val="000000"/>
          <w:sz w:val="28"/>
          <w:szCs w:val="28"/>
        </w:rPr>
        <w:t>паспорт каждого участника (оригинал);</w:t>
      </w:r>
    </w:p>
    <w:p w:rsidR="007A063E" w:rsidRPr="007A063E" w:rsidRDefault="007F268D" w:rsidP="007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063E" w:rsidRPr="007A063E">
        <w:rPr>
          <w:color w:val="000000"/>
          <w:sz w:val="28"/>
          <w:szCs w:val="28"/>
        </w:rPr>
        <w:t>полис обязательного медицинского страхования (копия);</w:t>
      </w:r>
    </w:p>
    <w:p w:rsidR="007A063E" w:rsidRPr="007A063E" w:rsidRDefault="007F268D" w:rsidP="007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063E" w:rsidRPr="007A063E">
        <w:rPr>
          <w:color w:val="000000"/>
          <w:sz w:val="28"/>
          <w:szCs w:val="28"/>
        </w:rPr>
        <w:t>полис (оригинал) о страховании жизни и здоровья от несчастных случаев на каждого участника команды;</w:t>
      </w:r>
    </w:p>
    <w:p w:rsidR="007A063E" w:rsidRPr="007A063E" w:rsidRDefault="007F268D" w:rsidP="007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063E" w:rsidRPr="007A063E">
        <w:rPr>
          <w:color w:val="000000"/>
          <w:sz w:val="28"/>
          <w:szCs w:val="28"/>
        </w:rPr>
        <w:t>медицинский допуск на каждого игрока команды;</w:t>
      </w:r>
    </w:p>
    <w:p w:rsidR="007A063E" w:rsidRPr="007A063E" w:rsidRDefault="007A063E" w:rsidP="007A063E">
      <w:pPr>
        <w:ind w:firstLine="709"/>
        <w:jc w:val="both"/>
        <w:rPr>
          <w:color w:val="000000"/>
          <w:sz w:val="28"/>
          <w:szCs w:val="28"/>
        </w:rPr>
      </w:pPr>
      <w:r w:rsidRPr="007A063E">
        <w:rPr>
          <w:color w:val="000000"/>
          <w:sz w:val="28"/>
          <w:szCs w:val="28"/>
        </w:rPr>
        <w:t xml:space="preserve">Организатор имеет право вносить изменения и дополнения </w:t>
      </w:r>
      <w:r w:rsidR="00F20F25">
        <w:rPr>
          <w:color w:val="000000"/>
          <w:sz w:val="28"/>
          <w:szCs w:val="28"/>
        </w:rPr>
        <w:br/>
      </w:r>
      <w:r w:rsidRPr="007A063E">
        <w:rPr>
          <w:color w:val="000000"/>
          <w:sz w:val="28"/>
          <w:szCs w:val="28"/>
        </w:rPr>
        <w:t>в Положение с обязательным извещением всех участвующих команд.</w:t>
      </w:r>
    </w:p>
    <w:p w:rsidR="007A063E" w:rsidRPr="007A063E" w:rsidRDefault="00FB1195" w:rsidP="007A06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Контактное лицо</w:t>
      </w:r>
      <w:r w:rsidR="007A063E" w:rsidRPr="007A063E">
        <w:rPr>
          <w:color w:val="000000"/>
          <w:sz w:val="28"/>
          <w:szCs w:val="28"/>
        </w:rPr>
        <w:t>:</w:t>
      </w:r>
    </w:p>
    <w:p w:rsidR="007A063E" w:rsidRPr="00FB1195" w:rsidRDefault="00FB1195" w:rsidP="00AE7481">
      <w:pPr>
        <w:ind w:left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РОО «Федерация футбола Пермского края»: Акимкин Артем Олегович, тел: +7(342) 214-40-34, эл. почта: </w:t>
      </w:r>
      <w:hyperlink r:id="rId9" w:history="1">
        <w:r w:rsidRPr="00835846">
          <w:rPr>
            <w:rStyle w:val="a8"/>
            <w:sz w:val="28"/>
            <w:szCs w:val="28"/>
            <w:lang w:val="en-US"/>
          </w:rPr>
          <w:t>artem</w:t>
        </w:r>
        <w:r w:rsidRPr="00FB1195">
          <w:rPr>
            <w:rStyle w:val="a8"/>
            <w:sz w:val="28"/>
            <w:szCs w:val="28"/>
          </w:rPr>
          <w:t>7</w:t>
        </w:r>
        <w:r w:rsidRPr="00835846">
          <w:rPr>
            <w:rStyle w:val="a8"/>
            <w:sz w:val="28"/>
            <w:szCs w:val="28"/>
            <w:lang w:val="en-US"/>
          </w:rPr>
          <w:t>perm</w:t>
        </w:r>
        <w:r w:rsidRPr="00FB1195">
          <w:rPr>
            <w:rStyle w:val="a8"/>
            <w:sz w:val="28"/>
            <w:szCs w:val="28"/>
          </w:rPr>
          <w:t>@</w:t>
        </w:r>
        <w:r w:rsidRPr="00835846">
          <w:rPr>
            <w:rStyle w:val="a8"/>
            <w:sz w:val="28"/>
            <w:szCs w:val="28"/>
            <w:lang w:val="en-US"/>
          </w:rPr>
          <w:t>mail</w:t>
        </w:r>
        <w:r w:rsidRPr="00FB1195">
          <w:rPr>
            <w:rStyle w:val="a8"/>
            <w:sz w:val="28"/>
            <w:szCs w:val="28"/>
          </w:rPr>
          <w:t>.</w:t>
        </w:r>
        <w:r w:rsidRPr="00835846">
          <w:rPr>
            <w:rStyle w:val="a8"/>
            <w:sz w:val="28"/>
            <w:szCs w:val="28"/>
            <w:lang w:val="en-US"/>
          </w:rPr>
          <w:t>ru</w:t>
        </w:r>
      </w:hyperlink>
      <w:r w:rsidRPr="00FB1195">
        <w:rPr>
          <w:color w:val="000000"/>
          <w:sz w:val="28"/>
          <w:szCs w:val="28"/>
        </w:rPr>
        <w:t>.</w:t>
      </w:r>
    </w:p>
    <w:p w:rsidR="003E7BA1" w:rsidRDefault="003E7BA1" w:rsidP="00AE7481">
      <w:pPr>
        <w:ind w:left="660"/>
        <w:jc w:val="both"/>
        <w:rPr>
          <w:color w:val="000000"/>
          <w:sz w:val="28"/>
          <w:szCs w:val="28"/>
        </w:rPr>
      </w:pPr>
    </w:p>
    <w:p w:rsidR="00AC747C" w:rsidRPr="00FB1195" w:rsidRDefault="003E7BA1" w:rsidP="00FB1195">
      <w:pPr>
        <w:pStyle w:val="af1"/>
        <w:ind w:firstLine="0"/>
        <w:jc w:val="center"/>
        <w:rPr>
          <w:b/>
          <w:i/>
          <w:sz w:val="28"/>
          <w:szCs w:val="28"/>
        </w:rPr>
      </w:pPr>
      <w:r w:rsidRPr="00117CFF">
        <w:rPr>
          <w:b/>
          <w:i/>
          <w:sz w:val="28"/>
          <w:szCs w:val="28"/>
        </w:rPr>
        <w:t>Данное положение является официальным вызовом на соревнования.</w:t>
      </w:r>
      <w:r w:rsidR="00AC747C">
        <w:rPr>
          <w:color w:val="000000"/>
          <w:sz w:val="28"/>
          <w:szCs w:val="28"/>
        </w:rPr>
        <w:br w:type="page"/>
      </w:r>
    </w:p>
    <w:p w:rsidR="007F268D" w:rsidRPr="00F84DC8" w:rsidRDefault="00F84DC8" w:rsidP="00F84D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84DC8" w:rsidRDefault="00F84DC8">
      <w:pPr>
        <w:rPr>
          <w:sz w:val="28"/>
          <w:szCs w:val="28"/>
        </w:rPr>
      </w:pPr>
    </w:p>
    <w:p w:rsidR="00F84DC8" w:rsidRPr="00F84DC8" w:rsidRDefault="00F84DC8" w:rsidP="00F84DC8">
      <w:pPr>
        <w:ind w:firstLine="709"/>
        <w:jc w:val="center"/>
        <w:rPr>
          <w:b/>
          <w:sz w:val="28"/>
          <w:szCs w:val="28"/>
        </w:rPr>
      </w:pPr>
      <w:r w:rsidRPr="00F84DC8">
        <w:rPr>
          <w:b/>
          <w:sz w:val="28"/>
          <w:szCs w:val="28"/>
        </w:rPr>
        <w:t>ИНСТРУКЦИЯ ДЛЯ КОМАНД</w:t>
      </w:r>
    </w:p>
    <w:p w:rsidR="00F84DC8" w:rsidRPr="00F84DC8" w:rsidRDefault="00F84DC8" w:rsidP="00F84D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«Регистрация в акции»</w:t>
      </w:r>
    </w:p>
    <w:p w:rsidR="00F84DC8" w:rsidRDefault="00F84DC8" w:rsidP="00F84DC8">
      <w:pPr>
        <w:ind w:firstLine="709"/>
        <w:rPr>
          <w:sz w:val="28"/>
          <w:szCs w:val="28"/>
        </w:rPr>
      </w:pP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 w:rsidRPr="00F84DC8">
        <w:rPr>
          <w:b/>
          <w:sz w:val="28"/>
          <w:szCs w:val="28"/>
        </w:rPr>
        <w:t xml:space="preserve">Шаг № 1 </w:t>
      </w:r>
      <w:r>
        <w:rPr>
          <w:sz w:val="28"/>
          <w:szCs w:val="28"/>
        </w:rPr>
        <w:t xml:space="preserve">– Ты капитан или представитель команды? Тогда </w:t>
      </w:r>
      <w:r w:rsidR="002C67E6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зарегистрируйся сам на сайте </w:t>
      </w:r>
      <w:r w:rsidRPr="00F84DC8">
        <w:rPr>
          <w:b/>
          <w:sz w:val="28"/>
          <w:szCs w:val="28"/>
          <w:u w:val="single"/>
        </w:rPr>
        <w:t>уличныйкрасава.рф</w:t>
      </w:r>
      <w:r w:rsidRPr="00F84DC8">
        <w:rPr>
          <w:sz w:val="28"/>
          <w:szCs w:val="28"/>
        </w:rPr>
        <w:t>.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 w:rsidRPr="002C67E6">
        <w:rPr>
          <w:b/>
          <w:sz w:val="28"/>
          <w:szCs w:val="28"/>
        </w:rPr>
        <w:t>Шаг № 2</w:t>
      </w:r>
      <w:r>
        <w:rPr>
          <w:sz w:val="28"/>
          <w:szCs w:val="28"/>
        </w:rPr>
        <w:t xml:space="preserve"> – Заполни общую информацию о команде: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команды;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возрастная группа, к которой относится команда в соответствии </w:t>
      </w:r>
      <w:r w:rsidR="00F20F25">
        <w:rPr>
          <w:sz w:val="28"/>
          <w:szCs w:val="28"/>
        </w:rPr>
        <w:br/>
      </w:r>
      <w:r>
        <w:rPr>
          <w:sz w:val="28"/>
          <w:szCs w:val="28"/>
        </w:rPr>
        <w:t>с положением;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округ;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 Российской Федерации;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образование (район);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населенный пункт;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образовательной организации.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внесения информации нажми на кнопку </w:t>
      </w:r>
      <w:r w:rsidRPr="00F84DC8">
        <w:rPr>
          <w:b/>
          <w:sz w:val="28"/>
          <w:szCs w:val="28"/>
        </w:rPr>
        <w:t xml:space="preserve">«Подать заявку </w:t>
      </w:r>
      <w:r w:rsidR="00F20F25">
        <w:rPr>
          <w:b/>
          <w:sz w:val="28"/>
          <w:szCs w:val="28"/>
        </w:rPr>
        <w:br/>
      </w:r>
      <w:r w:rsidRPr="00F84DC8">
        <w:rPr>
          <w:b/>
          <w:sz w:val="28"/>
          <w:szCs w:val="28"/>
        </w:rPr>
        <w:t>на участие»</w:t>
      </w:r>
      <w:r w:rsidRPr="00F84DC8">
        <w:rPr>
          <w:sz w:val="28"/>
          <w:szCs w:val="28"/>
        </w:rPr>
        <w:t>.</w:t>
      </w:r>
    </w:p>
    <w:p w:rsidR="00F84DC8" w:rsidRDefault="00F84DC8" w:rsidP="002C67E6">
      <w:pPr>
        <w:ind w:firstLine="709"/>
        <w:jc w:val="both"/>
        <w:rPr>
          <w:sz w:val="28"/>
          <w:szCs w:val="28"/>
        </w:rPr>
      </w:pPr>
      <w:r w:rsidRPr="002C67E6">
        <w:rPr>
          <w:b/>
          <w:sz w:val="28"/>
          <w:szCs w:val="28"/>
        </w:rPr>
        <w:t>Шаг № 3</w:t>
      </w:r>
      <w:r>
        <w:rPr>
          <w:sz w:val="28"/>
          <w:szCs w:val="28"/>
        </w:rPr>
        <w:t xml:space="preserve"> – Заполни состав команды. Для этого нажми на кнопку </w:t>
      </w:r>
      <w:r w:rsidRPr="002C67E6">
        <w:rPr>
          <w:b/>
          <w:sz w:val="28"/>
          <w:szCs w:val="28"/>
        </w:rPr>
        <w:t>«Редактировать заявку»</w:t>
      </w:r>
      <w:r>
        <w:rPr>
          <w:sz w:val="28"/>
          <w:szCs w:val="28"/>
        </w:rPr>
        <w:t xml:space="preserve">. Далее выбери раздел </w:t>
      </w:r>
      <w:r w:rsidRPr="002C67E6">
        <w:rPr>
          <w:b/>
          <w:sz w:val="28"/>
          <w:szCs w:val="28"/>
        </w:rPr>
        <w:t>«Редактирование состава»</w:t>
      </w:r>
      <w:r>
        <w:rPr>
          <w:sz w:val="28"/>
          <w:szCs w:val="28"/>
        </w:rPr>
        <w:t xml:space="preserve"> и заполни все данные о каждом игроке и руководителе команды (ФИО, дата рождения, ссылка на профиль в социальной сети «Вконтакте», </w:t>
      </w:r>
      <w:r>
        <w:rPr>
          <w:sz w:val="28"/>
          <w:szCs w:val="28"/>
          <w:lang w:val="en-US"/>
        </w:rPr>
        <w:t>e</w:t>
      </w:r>
      <w:r w:rsidRPr="00F84DC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, </w:t>
      </w:r>
      <w:r w:rsidR="002C67E6">
        <w:rPr>
          <w:sz w:val="28"/>
          <w:szCs w:val="28"/>
        </w:rPr>
        <w:t xml:space="preserve">контактный телефон). Чтобы добавить игрока воспользуйся кнопкой </w:t>
      </w:r>
      <w:r w:rsidR="002C67E6" w:rsidRPr="002C67E6">
        <w:rPr>
          <w:b/>
          <w:sz w:val="28"/>
          <w:szCs w:val="28"/>
        </w:rPr>
        <w:t>«Добавить заявку»</w:t>
      </w:r>
      <w:r w:rsidR="002C67E6">
        <w:rPr>
          <w:sz w:val="28"/>
          <w:szCs w:val="28"/>
        </w:rPr>
        <w:t>.</w:t>
      </w:r>
    </w:p>
    <w:p w:rsidR="002C67E6" w:rsidRDefault="002C67E6" w:rsidP="002C67E6">
      <w:pPr>
        <w:ind w:firstLine="709"/>
        <w:jc w:val="both"/>
        <w:rPr>
          <w:sz w:val="28"/>
          <w:szCs w:val="28"/>
        </w:rPr>
      </w:pPr>
      <w:r w:rsidRPr="002C67E6">
        <w:rPr>
          <w:b/>
          <w:sz w:val="28"/>
          <w:szCs w:val="28"/>
        </w:rPr>
        <w:t>Напоминаем!</w:t>
      </w:r>
      <w:r>
        <w:rPr>
          <w:sz w:val="28"/>
          <w:szCs w:val="28"/>
        </w:rPr>
        <w:t xml:space="preserve"> Расширенный состав команды может состоять не более чем из 10 игроков и 1 руководителя команды.</w:t>
      </w:r>
    </w:p>
    <w:p w:rsidR="002C67E6" w:rsidRPr="002C67E6" w:rsidRDefault="002C67E6" w:rsidP="002C67E6">
      <w:pPr>
        <w:ind w:firstLine="709"/>
        <w:jc w:val="both"/>
        <w:rPr>
          <w:b/>
          <w:sz w:val="28"/>
          <w:szCs w:val="28"/>
        </w:rPr>
      </w:pPr>
      <w:r w:rsidRPr="002C67E6">
        <w:rPr>
          <w:b/>
          <w:sz w:val="28"/>
          <w:szCs w:val="28"/>
        </w:rPr>
        <w:t xml:space="preserve">Ура! Твоя команда зарегистрирована и может участвовать </w:t>
      </w:r>
      <w:r w:rsidR="00F20F25">
        <w:rPr>
          <w:b/>
          <w:sz w:val="28"/>
          <w:szCs w:val="28"/>
        </w:rPr>
        <w:br/>
      </w:r>
      <w:r w:rsidRPr="002C67E6">
        <w:rPr>
          <w:b/>
          <w:sz w:val="28"/>
          <w:szCs w:val="28"/>
        </w:rPr>
        <w:t>в акции!</w:t>
      </w:r>
    </w:p>
    <w:p w:rsidR="00F84DC8" w:rsidRDefault="00F84DC8" w:rsidP="00F84DC8">
      <w:pPr>
        <w:ind w:firstLine="709"/>
        <w:rPr>
          <w:sz w:val="28"/>
          <w:szCs w:val="28"/>
        </w:rPr>
      </w:pPr>
    </w:p>
    <w:p w:rsidR="007F268D" w:rsidRDefault="007F26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747C" w:rsidRPr="00BE168D" w:rsidRDefault="00A50AD0" w:rsidP="00AC747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C617E">
        <w:rPr>
          <w:sz w:val="28"/>
          <w:szCs w:val="28"/>
        </w:rPr>
        <w:t xml:space="preserve"> </w:t>
      </w:r>
      <w:r w:rsidR="009573B2">
        <w:rPr>
          <w:sz w:val="28"/>
          <w:szCs w:val="28"/>
        </w:rPr>
        <w:t>2</w:t>
      </w:r>
    </w:p>
    <w:p w:rsidR="00AC747C" w:rsidRPr="000A214E" w:rsidRDefault="00AC747C" w:rsidP="00AC747C">
      <w:pPr>
        <w:tabs>
          <w:tab w:val="left" w:pos="709"/>
          <w:tab w:val="num" w:pos="1260"/>
        </w:tabs>
        <w:jc w:val="center"/>
        <w:rPr>
          <w:bCs/>
          <w:sz w:val="28"/>
          <w:szCs w:val="28"/>
        </w:rPr>
      </w:pPr>
    </w:p>
    <w:p w:rsidR="00AC747C" w:rsidRPr="000A214E" w:rsidRDefault="002C67E6" w:rsidP="00AC747C">
      <w:pPr>
        <w:tabs>
          <w:tab w:val="left" w:pos="709"/>
          <w:tab w:val="num" w:pos="12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ЗАЯВОЧНЫЙ ЛИСТ</w:t>
      </w:r>
    </w:p>
    <w:p w:rsidR="00AC747C" w:rsidRDefault="00AC747C" w:rsidP="00AC747C">
      <w:pPr>
        <w:tabs>
          <w:tab w:val="left" w:pos="709"/>
          <w:tab w:val="num" w:pos="1260"/>
        </w:tabs>
        <w:jc w:val="center"/>
        <w:rPr>
          <w:bCs/>
          <w:sz w:val="28"/>
          <w:szCs w:val="28"/>
        </w:rPr>
      </w:pPr>
      <w:r w:rsidRPr="000A214E">
        <w:rPr>
          <w:bCs/>
          <w:sz w:val="28"/>
          <w:szCs w:val="28"/>
        </w:rPr>
        <w:t>на участие в</w:t>
      </w:r>
      <w:r w:rsidR="002C67E6">
        <w:rPr>
          <w:bCs/>
          <w:sz w:val="28"/>
          <w:szCs w:val="28"/>
        </w:rPr>
        <w:t xml:space="preserve">о Всероссийской акции «Уличный красава» </w:t>
      </w:r>
      <w:r w:rsidR="002C67E6">
        <w:rPr>
          <w:bCs/>
          <w:sz w:val="28"/>
          <w:szCs w:val="28"/>
        </w:rPr>
        <w:br/>
        <w:t xml:space="preserve">на ____________________ этапе </w:t>
      </w:r>
    </w:p>
    <w:p w:rsidR="002C67E6" w:rsidRPr="002C67E6" w:rsidRDefault="002C67E6" w:rsidP="00AC747C">
      <w:pPr>
        <w:tabs>
          <w:tab w:val="left" w:pos="709"/>
          <w:tab w:val="num" w:pos="1260"/>
        </w:tabs>
        <w:jc w:val="center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>(указать наименование этапа акции – муниципальный, региональный, межрегиональный, всероссийский)</w:t>
      </w:r>
    </w:p>
    <w:p w:rsidR="009573B2" w:rsidRDefault="009573B2" w:rsidP="009573B2">
      <w:pPr>
        <w:tabs>
          <w:tab w:val="left" w:pos="709"/>
          <w:tab w:val="num" w:pos="1260"/>
        </w:tabs>
        <w:rPr>
          <w:bCs/>
          <w:sz w:val="28"/>
          <w:szCs w:val="28"/>
        </w:rPr>
      </w:pPr>
    </w:p>
    <w:p w:rsidR="00AC747C" w:rsidRDefault="009573B2" w:rsidP="009573B2">
      <w:pPr>
        <w:tabs>
          <w:tab w:val="left" w:pos="709"/>
          <w:tab w:val="num" w:pos="1260"/>
        </w:tabs>
        <w:rPr>
          <w:bCs/>
          <w:sz w:val="28"/>
          <w:szCs w:val="28"/>
        </w:rPr>
      </w:pPr>
      <w:r w:rsidRPr="009573B2">
        <w:rPr>
          <w:bCs/>
          <w:sz w:val="28"/>
          <w:szCs w:val="28"/>
        </w:rPr>
        <w:t>Название команды</w:t>
      </w:r>
    </w:p>
    <w:p w:rsidR="009573B2" w:rsidRDefault="009573B2">
      <w:r>
        <w:rPr>
          <w:bCs/>
          <w:sz w:val="28"/>
          <w:szCs w:val="28"/>
        </w:rPr>
        <w:t>__________________________________________________________________</w:t>
      </w:r>
    </w:p>
    <w:p w:rsidR="009573B2" w:rsidRDefault="009573B2" w:rsidP="009573B2">
      <w:pPr>
        <w:tabs>
          <w:tab w:val="left" w:pos="709"/>
          <w:tab w:val="num" w:pos="12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Населенный пункт</w:t>
      </w:r>
    </w:p>
    <w:p w:rsidR="009573B2" w:rsidRDefault="009573B2">
      <w:r>
        <w:rPr>
          <w:bCs/>
          <w:sz w:val="28"/>
          <w:szCs w:val="28"/>
        </w:rPr>
        <w:t>__________________________________________________________________</w:t>
      </w:r>
    </w:p>
    <w:p w:rsidR="009573B2" w:rsidRDefault="009573B2" w:rsidP="009573B2">
      <w:pPr>
        <w:tabs>
          <w:tab w:val="left" w:pos="709"/>
          <w:tab w:val="num" w:pos="12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Район</w:t>
      </w:r>
    </w:p>
    <w:p w:rsidR="009573B2" w:rsidRDefault="009573B2">
      <w:r>
        <w:rPr>
          <w:bCs/>
          <w:sz w:val="28"/>
          <w:szCs w:val="28"/>
        </w:rPr>
        <w:t>__________________________________________________________________</w:t>
      </w:r>
    </w:p>
    <w:p w:rsidR="009573B2" w:rsidRDefault="009573B2" w:rsidP="009573B2">
      <w:pPr>
        <w:tabs>
          <w:tab w:val="left" w:pos="709"/>
          <w:tab w:val="num" w:pos="12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 Российской Федерации</w:t>
      </w:r>
    </w:p>
    <w:p w:rsidR="009573B2" w:rsidRDefault="009573B2">
      <w:r>
        <w:rPr>
          <w:bCs/>
          <w:sz w:val="28"/>
          <w:szCs w:val="28"/>
        </w:rPr>
        <w:t>__________________________________________________________________</w:t>
      </w:r>
    </w:p>
    <w:p w:rsidR="009573B2" w:rsidRPr="009573B2" w:rsidRDefault="009573B2" w:rsidP="009573B2">
      <w:pPr>
        <w:tabs>
          <w:tab w:val="left" w:pos="709"/>
          <w:tab w:val="num" w:pos="1260"/>
        </w:tabs>
        <w:rPr>
          <w:bCs/>
          <w:sz w:val="28"/>
          <w:szCs w:val="28"/>
        </w:rPr>
      </w:pPr>
    </w:p>
    <w:p w:rsidR="00AC747C" w:rsidRPr="00BE168D" w:rsidRDefault="00AC747C" w:rsidP="00AC747C">
      <w:pPr>
        <w:tabs>
          <w:tab w:val="left" w:pos="709"/>
          <w:tab w:val="num" w:pos="1260"/>
        </w:tabs>
        <w:jc w:val="both"/>
        <w:rPr>
          <w:bCs/>
          <w:sz w:val="28"/>
          <w:szCs w:val="28"/>
        </w:rPr>
      </w:pPr>
    </w:p>
    <w:tbl>
      <w:tblPr>
        <w:tblW w:w="9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3015"/>
        <w:gridCol w:w="1417"/>
        <w:gridCol w:w="2495"/>
        <w:gridCol w:w="1699"/>
      </w:tblGrid>
      <w:tr w:rsidR="00AC747C" w:rsidRPr="00BE168D" w:rsidTr="009573B2">
        <w:trPr>
          <w:trHeight w:val="307"/>
        </w:trPr>
        <w:tc>
          <w:tcPr>
            <w:tcW w:w="784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№ п/п</w:t>
            </w:r>
          </w:p>
        </w:tc>
        <w:tc>
          <w:tcPr>
            <w:tcW w:w="3015" w:type="dxa"/>
          </w:tcPr>
          <w:p w:rsidR="00AC747C" w:rsidRPr="008C0548" w:rsidRDefault="009573B2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>
              <w:rPr>
                <w:bCs/>
              </w:rPr>
              <w:t>ФИО (полностью)</w:t>
            </w:r>
          </w:p>
        </w:tc>
        <w:tc>
          <w:tcPr>
            <w:tcW w:w="1417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Дата рождения</w:t>
            </w:r>
          </w:p>
        </w:tc>
        <w:tc>
          <w:tcPr>
            <w:tcW w:w="2495" w:type="dxa"/>
          </w:tcPr>
          <w:p w:rsidR="00AC747C" w:rsidRPr="008C0548" w:rsidRDefault="009573B2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>
              <w:rPr>
                <w:bCs/>
              </w:rPr>
              <w:t>Контактный телефон</w:t>
            </w:r>
          </w:p>
        </w:tc>
        <w:tc>
          <w:tcPr>
            <w:tcW w:w="1699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Виза врача</w:t>
            </w:r>
          </w:p>
        </w:tc>
      </w:tr>
      <w:tr w:rsidR="00AC747C" w:rsidRPr="00BE168D" w:rsidTr="009573B2">
        <w:trPr>
          <w:trHeight w:val="305"/>
        </w:trPr>
        <w:tc>
          <w:tcPr>
            <w:tcW w:w="784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1.</w:t>
            </w:r>
          </w:p>
        </w:tc>
        <w:tc>
          <w:tcPr>
            <w:tcW w:w="3015" w:type="dxa"/>
          </w:tcPr>
          <w:p w:rsidR="00AC747C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Капитан - </w:t>
            </w:r>
          </w:p>
        </w:tc>
        <w:tc>
          <w:tcPr>
            <w:tcW w:w="1417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  <w:tr w:rsidR="00AC747C" w:rsidRPr="00BE168D" w:rsidTr="009573B2">
        <w:trPr>
          <w:trHeight w:val="441"/>
        </w:trPr>
        <w:tc>
          <w:tcPr>
            <w:tcW w:w="784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2.</w:t>
            </w:r>
          </w:p>
        </w:tc>
        <w:tc>
          <w:tcPr>
            <w:tcW w:w="301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  <w:tr w:rsidR="00AC747C" w:rsidRPr="00BE168D" w:rsidTr="009573B2">
        <w:trPr>
          <w:trHeight w:val="449"/>
        </w:trPr>
        <w:tc>
          <w:tcPr>
            <w:tcW w:w="784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3.</w:t>
            </w:r>
          </w:p>
        </w:tc>
        <w:tc>
          <w:tcPr>
            <w:tcW w:w="301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  <w:tr w:rsidR="00AC747C" w:rsidRPr="00BE168D" w:rsidTr="009573B2">
        <w:trPr>
          <w:trHeight w:val="315"/>
        </w:trPr>
        <w:tc>
          <w:tcPr>
            <w:tcW w:w="784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4.</w:t>
            </w:r>
          </w:p>
        </w:tc>
        <w:tc>
          <w:tcPr>
            <w:tcW w:w="301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  <w:tr w:rsidR="00AC747C" w:rsidRPr="00BE168D" w:rsidTr="009573B2">
        <w:trPr>
          <w:trHeight w:val="464"/>
        </w:trPr>
        <w:tc>
          <w:tcPr>
            <w:tcW w:w="784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5.</w:t>
            </w:r>
          </w:p>
        </w:tc>
        <w:tc>
          <w:tcPr>
            <w:tcW w:w="301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  <w:tr w:rsidR="00AC747C" w:rsidRPr="00BE168D" w:rsidTr="009573B2">
        <w:trPr>
          <w:trHeight w:val="459"/>
        </w:trPr>
        <w:tc>
          <w:tcPr>
            <w:tcW w:w="784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 w:rsidRPr="008C0548">
              <w:rPr>
                <w:bCs/>
              </w:rPr>
              <w:t>6.</w:t>
            </w:r>
          </w:p>
        </w:tc>
        <w:tc>
          <w:tcPr>
            <w:tcW w:w="301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AC747C" w:rsidRPr="008C0548" w:rsidRDefault="00AC747C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  <w:tr w:rsidR="009573B2" w:rsidRPr="00BE168D" w:rsidTr="009573B2">
        <w:trPr>
          <w:trHeight w:val="459"/>
        </w:trPr>
        <w:tc>
          <w:tcPr>
            <w:tcW w:w="784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015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  <w:tr w:rsidR="009573B2" w:rsidRPr="00BE168D" w:rsidTr="009573B2">
        <w:trPr>
          <w:trHeight w:val="459"/>
        </w:trPr>
        <w:tc>
          <w:tcPr>
            <w:tcW w:w="784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015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Руководитель (тренер, представитель) - </w:t>
            </w:r>
          </w:p>
        </w:tc>
        <w:tc>
          <w:tcPr>
            <w:tcW w:w="1417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2495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  <w:tc>
          <w:tcPr>
            <w:tcW w:w="1699" w:type="dxa"/>
          </w:tcPr>
          <w:p w:rsidR="009573B2" w:rsidRPr="008C0548" w:rsidRDefault="009573B2" w:rsidP="005E5838">
            <w:pPr>
              <w:tabs>
                <w:tab w:val="left" w:pos="709"/>
                <w:tab w:val="num" w:pos="1260"/>
              </w:tabs>
              <w:jc w:val="both"/>
              <w:rPr>
                <w:bCs/>
              </w:rPr>
            </w:pPr>
          </w:p>
        </w:tc>
      </w:tr>
    </w:tbl>
    <w:p w:rsidR="00AC747C" w:rsidRDefault="00AC747C" w:rsidP="00AC747C">
      <w:pPr>
        <w:tabs>
          <w:tab w:val="left" w:pos="709"/>
          <w:tab w:val="num" w:pos="1260"/>
        </w:tabs>
        <w:jc w:val="both"/>
        <w:rPr>
          <w:bCs/>
          <w:sz w:val="28"/>
          <w:szCs w:val="28"/>
        </w:rPr>
      </w:pPr>
    </w:p>
    <w:p w:rsidR="00AC747C" w:rsidRPr="00BE168D" w:rsidRDefault="00AC747C" w:rsidP="00AC747C">
      <w:pPr>
        <w:tabs>
          <w:tab w:val="left" w:pos="709"/>
          <w:tab w:val="num" w:pos="1260"/>
        </w:tabs>
        <w:jc w:val="both"/>
        <w:rPr>
          <w:bCs/>
          <w:sz w:val="28"/>
          <w:szCs w:val="28"/>
        </w:rPr>
      </w:pPr>
    </w:p>
    <w:p w:rsidR="00AC747C" w:rsidRDefault="00AC747C" w:rsidP="00AC747C">
      <w:pPr>
        <w:pStyle w:val="af1"/>
        <w:ind w:firstLine="0"/>
        <w:rPr>
          <w:sz w:val="28"/>
          <w:szCs w:val="28"/>
        </w:rPr>
      </w:pPr>
      <w:r>
        <w:rPr>
          <w:sz w:val="28"/>
          <w:szCs w:val="28"/>
        </w:rPr>
        <w:t>Допущено _________</w:t>
      </w:r>
      <w:r w:rsidR="00183A20">
        <w:rPr>
          <w:sz w:val="28"/>
          <w:szCs w:val="28"/>
          <w:lang w:val="ru-RU"/>
        </w:rPr>
        <w:t xml:space="preserve"> человек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747C" w:rsidRDefault="00AC747C" w:rsidP="00AC747C">
      <w:pPr>
        <w:pStyle w:val="af1"/>
        <w:ind w:firstLine="0"/>
        <w:rPr>
          <w:sz w:val="28"/>
          <w:szCs w:val="28"/>
        </w:rPr>
      </w:pPr>
    </w:p>
    <w:p w:rsidR="00AC747C" w:rsidRPr="002138B7" w:rsidRDefault="00AC747C" w:rsidP="00AC747C">
      <w:pPr>
        <w:pStyle w:val="af1"/>
        <w:ind w:firstLine="0"/>
        <w:rPr>
          <w:sz w:val="28"/>
          <w:szCs w:val="28"/>
        </w:rPr>
      </w:pPr>
      <w:r w:rsidRPr="002138B7">
        <w:rPr>
          <w:sz w:val="28"/>
          <w:szCs w:val="28"/>
        </w:rPr>
        <w:t>Врач_________________</w:t>
      </w:r>
      <w:r>
        <w:rPr>
          <w:sz w:val="28"/>
          <w:szCs w:val="28"/>
        </w:rPr>
        <w:t>________ /______________________________/</w:t>
      </w:r>
    </w:p>
    <w:p w:rsidR="00AC747C" w:rsidRDefault="00AC747C" w:rsidP="00AC747C">
      <w:pPr>
        <w:pStyle w:val="af1"/>
        <w:rPr>
          <w:sz w:val="28"/>
          <w:szCs w:val="28"/>
        </w:rPr>
      </w:pPr>
      <w:r w:rsidRPr="002138B7">
        <w:rPr>
          <w:b/>
          <w:sz w:val="28"/>
          <w:szCs w:val="28"/>
        </w:rPr>
        <w:tab/>
      </w:r>
      <w:r w:rsidRPr="008C0548">
        <w:rPr>
          <w:sz w:val="22"/>
          <w:szCs w:val="22"/>
        </w:rPr>
        <w:t xml:space="preserve">Подпись                 </w:t>
      </w:r>
      <w:r>
        <w:rPr>
          <w:sz w:val="22"/>
          <w:szCs w:val="22"/>
        </w:rPr>
        <w:t xml:space="preserve">                                               </w:t>
      </w:r>
      <w:r w:rsidRPr="008C0548">
        <w:rPr>
          <w:sz w:val="22"/>
          <w:szCs w:val="22"/>
        </w:rPr>
        <w:t xml:space="preserve">    Ф.И.О.             </w:t>
      </w:r>
      <w:r w:rsidRPr="002138B7">
        <w:rPr>
          <w:sz w:val="28"/>
          <w:szCs w:val="28"/>
        </w:rPr>
        <w:tab/>
      </w:r>
    </w:p>
    <w:p w:rsidR="00AC747C" w:rsidRPr="008C0548" w:rsidRDefault="00AC747C" w:rsidP="00AC747C">
      <w:pPr>
        <w:pStyle w:val="af1"/>
        <w:ind w:firstLine="0"/>
        <w:rPr>
          <w:sz w:val="22"/>
          <w:szCs w:val="22"/>
        </w:rPr>
      </w:pPr>
      <w:r w:rsidRPr="008C0548">
        <w:rPr>
          <w:sz w:val="22"/>
          <w:szCs w:val="22"/>
        </w:rPr>
        <w:t>М.П.</w:t>
      </w:r>
    </w:p>
    <w:p w:rsidR="00AC747C" w:rsidRDefault="00AC747C" w:rsidP="00AC747C">
      <w:pPr>
        <w:pStyle w:val="af1"/>
        <w:rPr>
          <w:sz w:val="28"/>
          <w:szCs w:val="28"/>
        </w:rPr>
      </w:pPr>
    </w:p>
    <w:p w:rsidR="00AC747C" w:rsidRPr="008C0548" w:rsidRDefault="009573B2" w:rsidP="00AC747C">
      <w:pPr>
        <w:pStyle w:val="af1"/>
        <w:ind w:firstLine="0"/>
        <w:rPr>
          <w:sz w:val="28"/>
          <w:szCs w:val="28"/>
        </w:rPr>
      </w:pPr>
      <w:r w:rsidRPr="009573B2">
        <w:rPr>
          <w:sz w:val="28"/>
          <w:szCs w:val="28"/>
        </w:rPr>
        <w:t xml:space="preserve">Руководитель </w:t>
      </w:r>
      <w:r w:rsidR="00AC747C">
        <w:rPr>
          <w:sz w:val="28"/>
          <w:szCs w:val="28"/>
        </w:rPr>
        <w:t>(тренер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представитель</w:t>
      </w:r>
      <w:r w:rsidR="00AC747C">
        <w:rPr>
          <w:sz w:val="28"/>
          <w:szCs w:val="28"/>
        </w:rPr>
        <w:t xml:space="preserve">) </w:t>
      </w:r>
      <w:r w:rsidR="00AC747C" w:rsidRPr="002138B7">
        <w:rPr>
          <w:sz w:val="28"/>
          <w:szCs w:val="28"/>
        </w:rPr>
        <w:t>команды</w:t>
      </w:r>
      <w:r>
        <w:rPr>
          <w:sz w:val="28"/>
          <w:szCs w:val="28"/>
          <w:lang w:val="ru-RU"/>
        </w:rPr>
        <w:t xml:space="preserve"> </w:t>
      </w:r>
      <w:r w:rsidR="00AC747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/____________</w:t>
      </w:r>
      <w:r w:rsidR="00AC747C" w:rsidRPr="008C0548">
        <w:rPr>
          <w:sz w:val="28"/>
          <w:szCs w:val="28"/>
        </w:rPr>
        <w:t>/</w:t>
      </w:r>
    </w:p>
    <w:p w:rsidR="00AC747C" w:rsidRDefault="00AC747C" w:rsidP="00AC747C">
      <w:pPr>
        <w:pStyle w:val="af1"/>
        <w:ind w:firstLine="0"/>
        <w:rPr>
          <w:sz w:val="28"/>
          <w:szCs w:val="28"/>
        </w:rPr>
      </w:pPr>
      <w:r w:rsidRPr="008C054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</w:t>
      </w:r>
      <w:r w:rsidR="009573B2">
        <w:rPr>
          <w:b/>
          <w:sz w:val="28"/>
          <w:szCs w:val="28"/>
          <w:lang w:val="ru-RU"/>
        </w:rPr>
        <w:t xml:space="preserve">                           </w:t>
      </w:r>
      <w:r>
        <w:rPr>
          <w:b/>
          <w:sz w:val="28"/>
          <w:szCs w:val="28"/>
        </w:rPr>
        <w:t xml:space="preserve">            </w:t>
      </w:r>
      <w:r w:rsidRPr="008C0548">
        <w:rPr>
          <w:sz w:val="22"/>
          <w:szCs w:val="22"/>
        </w:rPr>
        <w:t xml:space="preserve">Подпись       </w:t>
      </w:r>
      <w:r>
        <w:rPr>
          <w:sz w:val="22"/>
          <w:szCs w:val="22"/>
        </w:rPr>
        <w:t xml:space="preserve">         Ф.И.О., тел.</w:t>
      </w:r>
      <w:r w:rsidRPr="008C0548">
        <w:rPr>
          <w:sz w:val="22"/>
          <w:szCs w:val="22"/>
        </w:rPr>
        <w:t xml:space="preserve"> </w:t>
      </w:r>
    </w:p>
    <w:p w:rsidR="00AC747C" w:rsidRPr="002138B7" w:rsidRDefault="00AC747C" w:rsidP="00AC747C">
      <w:pPr>
        <w:pStyle w:val="af1"/>
        <w:ind w:firstLine="0"/>
        <w:rPr>
          <w:sz w:val="28"/>
          <w:szCs w:val="28"/>
        </w:rPr>
      </w:pPr>
    </w:p>
    <w:p w:rsidR="00AC747C" w:rsidRPr="00563B41" w:rsidRDefault="00AC747C" w:rsidP="00AC747C">
      <w:pPr>
        <w:ind w:left="-450" w:right="-324"/>
        <w:jc w:val="center"/>
        <w:rPr>
          <w:b/>
          <w:sz w:val="28"/>
          <w:szCs w:val="28"/>
        </w:rPr>
      </w:pPr>
    </w:p>
    <w:p w:rsidR="00AC747C" w:rsidRDefault="00AC747C" w:rsidP="00AE7481">
      <w:pPr>
        <w:ind w:left="660"/>
        <w:jc w:val="both"/>
        <w:rPr>
          <w:color w:val="000000"/>
          <w:sz w:val="28"/>
          <w:szCs w:val="28"/>
          <w:lang w:val="x-none"/>
        </w:rPr>
      </w:pPr>
    </w:p>
    <w:p w:rsidR="002C617E" w:rsidRDefault="002C617E">
      <w:pPr>
        <w:rPr>
          <w:color w:val="000000"/>
          <w:sz w:val="28"/>
          <w:szCs w:val="28"/>
          <w:lang w:val="x-none"/>
        </w:rPr>
      </w:pPr>
    </w:p>
    <w:sectPr w:rsidR="002C617E" w:rsidSect="00CC5A62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C3" w:rsidRDefault="00B23FC3">
      <w:r>
        <w:separator/>
      </w:r>
    </w:p>
  </w:endnote>
  <w:endnote w:type="continuationSeparator" w:id="0">
    <w:p w:rsidR="00B23FC3" w:rsidRDefault="00B2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C3" w:rsidRDefault="00B23FC3">
      <w:r>
        <w:separator/>
      </w:r>
    </w:p>
  </w:footnote>
  <w:footnote w:type="continuationSeparator" w:id="0">
    <w:p w:rsidR="00B23FC3" w:rsidRDefault="00B2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870510"/>
      <w:docPartObj>
        <w:docPartGallery w:val="Page Numbers (Top of Page)"/>
        <w:docPartUnique/>
      </w:docPartObj>
    </w:sdtPr>
    <w:sdtEndPr/>
    <w:sdtContent>
      <w:p w:rsidR="00472C4C" w:rsidRDefault="00472C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6B">
          <w:rPr>
            <w:noProof/>
          </w:rPr>
          <w:t>5</w:t>
        </w:r>
        <w:r>
          <w:fldChar w:fldCharType="end"/>
        </w:r>
      </w:p>
    </w:sdtContent>
  </w:sdt>
  <w:p w:rsidR="00472C4C" w:rsidRDefault="00472C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1A"/>
    <w:multiLevelType w:val="hybridMultilevel"/>
    <w:tmpl w:val="7958ABE2"/>
    <w:lvl w:ilvl="0" w:tplc="462A07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6D0F"/>
    <w:multiLevelType w:val="multilevel"/>
    <w:tmpl w:val="70EC7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24E11451"/>
    <w:multiLevelType w:val="hybridMultilevel"/>
    <w:tmpl w:val="561494EC"/>
    <w:lvl w:ilvl="0" w:tplc="84E278C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0D05"/>
    <w:multiLevelType w:val="hybridMultilevel"/>
    <w:tmpl w:val="CFFCB6E8"/>
    <w:lvl w:ilvl="0" w:tplc="99E8D0C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2A0621"/>
    <w:multiLevelType w:val="multilevel"/>
    <w:tmpl w:val="9BC0C1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35761F97"/>
    <w:multiLevelType w:val="hybridMultilevel"/>
    <w:tmpl w:val="66AC464E"/>
    <w:lvl w:ilvl="0" w:tplc="940066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4AB0"/>
    <w:multiLevelType w:val="multilevel"/>
    <w:tmpl w:val="FAD215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E4E7273"/>
    <w:multiLevelType w:val="hybridMultilevel"/>
    <w:tmpl w:val="D3945C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3EED5476"/>
    <w:multiLevelType w:val="hybridMultilevel"/>
    <w:tmpl w:val="F416B9C8"/>
    <w:lvl w:ilvl="0" w:tplc="6DF2779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F5428BF"/>
    <w:multiLevelType w:val="multilevel"/>
    <w:tmpl w:val="D47632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3A845DD"/>
    <w:multiLevelType w:val="hybridMultilevel"/>
    <w:tmpl w:val="DC403D04"/>
    <w:lvl w:ilvl="0" w:tplc="7DB4D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099C"/>
    <w:multiLevelType w:val="hybridMultilevel"/>
    <w:tmpl w:val="423A0896"/>
    <w:lvl w:ilvl="0" w:tplc="62360E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B4620"/>
    <w:multiLevelType w:val="hybridMultilevel"/>
    <w:tmpl w:val="A538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0F27"/>
    <w:multiLevelType w:val="hybridMultilevel"/>
    <w:tmpl w:val="30E4E690"/>
    <w:lvl w:ilvl="0" w:tplc="5E787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180598"/>
    <w:multiLevelType w:val="multilevel"/>
    <w:tmpl w:val="A2DA37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6EA540A"/>
    <w:multiLevelType w:val="multilevel"/>
    <w:tmpl w:val="57AAAFDA"/>
    <w:lvl w:ilvl="0">
      <w:start w:val="1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36"/>
    <w:rsid w:val="00002584"/>
    <w:rsid w:val="0000268F"/>
    <w:rsid w:val="00010940"/>
    <w:rsid w:val="00015813"/>
    <w:rsid w:val="00017BD5"/>
    <w:rsid w:val="0002080C"/>
    <w:rsid w:val="0002372C"/>
    <w:rsid w:val="00032AEF"/>
    <w:rsid w:val="0003486E"/>
    <w:rsid w:val="000365A7"/>
    <w:rsid w:val="00052B33"/>
    <w:rsid w:val="0006190F"/>
    <w:rsid w:val="00061C9B"/>
    <w:rsid w:val="00066D6E"/>
    <w:rsid w:val="00072096"/>
    <w:rsid w:val="000745B8"/>
    <w:rsid w:val="000750DE"/>
    <w:rsid w:val="000778B9"/>
    <w:rsid w:val="000A1E27"/>
    <w:rsid w:val="000B1C17"/>
    <w:rsid w:val="000B3C05"/>
    <w:rsid w:val="000B4E2E"/>
    <w:rsid w:val="000B5000"/>
    <w:rsid w:val="000B5753"/>
    <w:rsid w:val="000D26D1"/>
    <w:rsid w:val="000F678F"/>
    <w:rsid w:val="001036B6"/>
    <w:rsid w:val="00106520"/>
    <w:rsid w:val="0010797D"/>
    <w:rsid w:val="00135EF5"/>
    <w:rsid w:val="00150684"/>
    <w:rsid w:val="001576A4"/>
    <w:rsid w:val="001622D0"/>
    <w:rsid w:val="0016643F"/>
    <w:rsid w:val="00175FBA"/>
    <w:rsid w:val="001830C7"/>
    <w:rsid w:val="00183A20"/>
    <w:rsid w:val="001A2B13"/>
    <w:rsid w:val="001A4352"/>
    <w:rsid w:val="001B08EE"/>
    <w:rsid w:val="001C2DE2"/>
    <w:rsid w:val="001E1CA0"/>
    <w:rsid w:val="001F48E7"/>
    <w:rsid w:val="001F6E11"/>
    <w:rsid w:val="00213692"/>
    <w:rsid w:val="00230186"/>
    <w:rsid w:val="002335A9"/>
    <w:rsid w:val="0023750F"/>
    <w:rsid w:val="00243980"/>
    <w:rsid w:val="00263DD9"/>
    <w:rsid w:val="00265ADB"/>
    <w:rsid w:val="00281BC8"/>
    <w:rsid w:val="00282168"/>
    <w:rsid w:val="002825ED"/>
    <w:rsid w:val="002850B3"/>
    <w:rsid w:val="00287736"/>
    <w:rsid w:val="00287788"/>
    <w:rsid w:val="0029279B"/>
    <w:rsid w:val="00293D22"/>
    <w:rsid w:val="00293E03"/>
    <w:rsid w:val="00295B28"/>
    <w:rsid w:val="002A2F0C"/>
    <w:rsid w:val="002B0582"/>
    <w:rsid w:val="002B420D"/>
    <w:rsid w:val="002B568B"/>
    <w:rsid w:val="002C13A7"/>
    <w:rsid w:val="002C5F9F"/>
    <w:rsid w:val="002C617E"/>
    <w:rsid w:val="002C67E6"/>
    <w:rsid w:val="003003D4"/>
    <w:rsid w:val="00302923"/>
    <w:rsid w:val="00304120"/>
    <w:rsid w:val="00306379"/>
    <w:rsid w:val="00320B6C"/>
    <w:rsid w:val="00323306"/>
    <w:rsid w:val="003239AA"/>
    <w:rsid w:val="003249E0"/>
    <w:rsid w:val="0034724B"/>
    <w:rsid w:val="00351BA0"/>
    <w:rsid w:val="00354F7C"/>
    <w:rsid w:val="00364022"/>
    <w:rsid w:val="003846DD"/>
    <w:rsid w:val="0039608F"/>
    <w:rsid w:val="003A60F0"/>
    <w:rsid w:val="003A716F"/>
    <w:rsid w:val="003B11BB"/>
    <w:rsid w:val="003C5D45"/>
    <w:rsid w:val="003C7A04"/>
    <w:rsid w:val="003D645C"/>
    <w:rsid w:val="003E60B0"/>
    <w:rsid w:val="003E7BA1"/>
    <w:rsid w:val="003F28C1"/>
    <w:rsid w:val="00417B6B"/>
    <w:rsid w:val="00442A04"/>
    <w:rsid w:val="00460011"/>
    <w:rsid w:val="00461B48"/>
    <w:rsid w:val="00461C29"/>
    <w:rsid w:val="00472C4C"/>
    <w:rsid w:val="00473F7E"/>
    <w:rsid w:val="00477625"/>
    <w:rsid w:val="00484441"/>
    <w:rsid w:val="004939A4"/>
    <w:rsid w:val="0049494F"/>
    <w:rsid w:val="00494D94"/>
    <w:rsid w:val="004E0056"/>
    <w:rsid w:val="004E704D"/>
    <w:rsid w:val="004F4BEC"/>
    <w:rsid w:val="005000E9"/>
    <w:rsid w:val="00506C04"/>
    <w:rsid w:val="00521DFC"/>
    <w:rsid w:val="005422D6"/>
    <w:rsid w:val="00544988"/>
    <w:rsid w:val="00546A07"/>
    <w:rsid w:val="00554749"/>
    <w:rsid w:val="00554F46"/>
    <w:rsid w:val="005563B3"/>
    <w:rsid w:val="00572C59"/>
    <w:rsid w:val="00576F04"/>
    <w:rsid w:val="0057787C"/>
    <w:rsid w:val="00585509"/>
    <w:rsid w:val="005856C7"/>
    <w:rsid w:val="00594BE0"/>
    <w:rsid w:val="005A12A9"/>
    <w:rsid w:val="005B7443"/>
    <w:rsid w:val="005D2896"/>
    <w:rsid w:val="005E1DBA"/>
    <w:rsid w:val="005E7647"/>
    <w:rsid w:val="00614A9E"/>
    <w:rsid w:val="00621F15"/>
    <w:rsid w:val="0064096B"/>
    <w:rsid w:val="00642678"/>
    <w:rsid w:val="0065095B"/>
    <w:rsid w:val="00651EA6"/>
    <w:rsid w:val="00661BA3"/>
    <w:rsid w:val="006634C8"/>
    <w:rsid w:val="006667A7"/>
    <w:rsid w:val="00673D46"/>
    <w:rsid w:val="006773C1"/>
    <w:rsid w:val="00680A87"/>
    <w:rsid w:val="00682891"/>
    <w:rsid w:val="00686764"/>
    <w:rsid w:val="006938CB"/>
    <w:rsid w:val="006A3E9F"/>
    <w:rsid w:val="006C0978"/>
    <w:rsid w:val="006C444A"/>
    <w:rsid w:val="006D195F"/>
    <w:rsid w:val="006D2223"/>
    <w:rsid w:val="006D27C9"/>
    <w:rsid w:val="006E0132"/>
    <w:rsid w:val="006E0BA8"/>
    <w:rsid w:val="006E3E2E"/>
    <w:rsid w:val="006E5292"/>
    <w:rsid w:val="00700DDE"/>
    <w:rsid w:val="00701CFF"/>
    <w:rsid w:val="00702FDB"/>
    <w:rsid w:val="00726319"/>
    <w:rsid w:val="00727CDB"/>
    <w:rsid w:val="007322EF"/>
    <w:rsid w:val="00732E87"/>
    <w:rsid w:val="007354C6"/>
    <w:rsid w:val="00741FFF"/>
    <w:rsid w:val="00742AAC"/>
    <w:rsid w:val="00742BC5"/>
    <w:rsid w:val="00744C35"/>
    <w:rsid w:val="00752D0D"/>
    <w:rsid w:val="00755065"/>
    <w:rsid w:val="00757E29"/>
    <w:rsid w:val="00760F59"/>
    <w:rsid w:val="00766530"/>
    <w:rsid w:val="0077222F"/>
    <w:rsid w:val="00775882"/>
    <w:rsid w:val="007758E0"/>
    <w:rsid w:val="007820DD"/>
    <w:rsid w:val="00785498"/>
    <w:rsid w:val="007905A0"/>
    <w:rsid w:val="0079452D"/>
    <w:rsid w:val="00795135"/>
    <w:rsid w:val="00795936"/>
    <w:rsid w:val="00797DF2"/>
    <w:rsid w:val="007A063E"/>
    <w:rsid w:val="007A113E"/>
    <w:rsid w:val="007A6538"/>
    <w:rsid w:val="007B0686"/>
    <w:rsid w:val="007B6EA5"/>
    <w:rsid w:val="007B6EED"/>
    <w:rsid w:val="007B6FC1"/>
    <w:rsid w:val="007C4E56"/>
    <w:rsid w:val="007F0146"/>
    <w:rsid w:val="007F268D"/>
    <w:rsid w:val="007F33D3"/>
    <w:rsid w:val="008018A3"/>
    <w:rsid w:val="00803E67"/>
    <w:rsid w:val="00822FC1"/>
    <w:rsid w:val="00823804"/>
    <w:rsid w:val="00824AA2"/>
    <w:rsid w:val="00825A03"/>
    <w:rsid w:val="00825D8E"/>
    <w:rsid w:val="00836334"/>
    <w:rsid w:val="008429B7"/>
    <w:rsid w:val="008451A5"/>
    <w:rsid w:val="008472B1"/>
    <w:rsid w:val="0086770B"/>
    <w:rsid w:val="00873D80"/>
    <w:rsid w:val="008742E3"/>
    <w:rsid w:val="008959BE"/>
    <w:rsid w:val="008A09CD"/>
    <w:rsid w:val="008B2649"/>
    <w:rsid w:val="008B4FDA"/>
    <w:rsid w:val="008C6697"/>
    <w:rsid w:val="008E00AF"/>
    <w:rsid w:val="008F4D1C"/>
    <w:rsid w:val="008F5DB7"/>
    <w:rsid w:val="008F775D"/>
    <w:rsid w:val="009133DA"/>
    <w:rsid w:val="009150ED"/>
    <w:rsid w:val="009234E6"/>
    <w:rsid w:val="0093093A"/>
    <w:rsid w:val="009567A2"/>
    <w:rsid w:val="009573B2"/>
    <w:rsid w:val="009661AE"/>
    <w:rsid w:val="009714F2"/>
    <w:rsid w:val="00974C20"/>
    <w:rsid w:val="00976029"/>
    <w:rsid w:val="00976B39"/>
    <w:rsid w:val="00980B57"/>
    <w:rsid w:val="00983394"/>
    <w:rsid w:val="0099242C"/>
    <w:rsid w:val="009A18A7"/>
    <w:rsid w:val="009A18BC"/>
    <w:rsid w:val="009C1556"/>
    <w:rsid w:val="009C3128"/>
    <w:rsid w:val="009E6E4E"/>
    <w:rsid w:val="009E7148"/>
    <w:rsid w:val="009F25C3"/>
    <w:rsid w:val="009F56CD"/>
    <w:rsid w:val="009F59B1"/>
    <w:rsid w:val="00A038A3"/>
    <w:rsid w:val="00A07741"/>
    <w:rsid w:val="00A10388"/>
    <w:rsid w:val="00A134B1"/>
    <w:rsid w:val="00A343D1"/>
    <w:rsid w:val="00A44594"/>
    <w:rsid w:val="00A50AD0"/>
    <w:rsid w:val="00A55820"/>
    <w:rsid w:val="00A65FB6"/>
    <w:rsid w:val="00A7519E"/>
    <w:rsid w:val="00A77B79"/>
    <w:rsid w:val="00A817BA"/>
    <w:rsid w:val="00A87535"/>
    <w:rsid w:val="00A90C54"/>
    <w:rsid w:val="00AA433E"/>
    <w:rsid w:val="00AB31F0"/>
    <w:rsid w:val="00AB5AAC"/>
    <w:rsid w:val="00AB758C"/>
    <w:rsid w:val="00AC747C"/>
    <w:rsid w:val="00AD5870"/>
    <w:rsid w:val="00AE6119"/>
    <w:rsid w:val="00AE6A48"/>
    <w:rsid w:val="00AE7481"/>
    <w:rsid w:val="00AF4C62"/>
    <w:rsid w:val="00AF78F6"/>
    <w:rsid w:val="00B05E38"/>
    <w:rsid w:val="00B23FC3"/>
    <w:rsid w:val="00B37D46"/>
    <w:rsid w:val="00B458C9"/>
    <w:rsid w:val="00B61037"/>
    <w:rsid w:val="00B64AC1"/>
    <w:rsid w:val="00B8427C"/>
    <w:rsid w:val="00B843D8"/>
    <w:rsid w:val="00B84FB2"/>
    <w:rsid w:val="00B85A25"/>
    <w:rsid w:val="00B9511F"/>
    <w:rsid w:val="00BA2070"/>
    <w:rsid w:val="00BA2B96"/>
    <w:rsid w:val="00BA4959"/>
    <w:rsid w:val="00BC3493"/>
    <w:rsid w:val="00BC6FBE"/>
    <w:rsid w:val="00BD6F37"/>
    <w:rsid w:val="00C009E9"/>
    <w:rsid w:val="00C035C4"/>
    <w:rsid w:val="00C036EF"/>
    <w:rsid w:val="00C06987"/>
    <w:rsid w:val="00C0762E"/>
    <w:rsid w:val="00C11461"/>
    <w:rsid w:val="00C14127"/>
    <w:rsid w:val="00C15EF2"/>
    <w:rsid w:val="00C246A9"/>
    <w:rsid w:val="00C42319"/>
    <w:rsid w:val="00C44FA2"/>
    <w:rsid w:val="00C45A83"/>
    <w:rsid w:val="00C52985"/>
    <w:rsid w:val="00C65045"/>
    <w:rsid w:val="00C6760C"/>
    <w:rsid w:val="00C90394"/>
    <w:rsid w:val="00CA2E58"/>
    <w:rsid w:val="00CB3D9D"/>
    <w:rsid w:val="00CC2702"/>
    <w:rsid w:val="00CC5A62"/>
    <w:rsid w:val="00CD2643"/>
    <w:rsid w:val="00CD5D61"/>
    <w:rsid w:val="00CE3774"/>
    <w:rsid w:val="00D043E1"/>
    <w:rsid w:val="00D0720F"/>
    <w:rsid w:val="00D1057F"/>
    <w:rsid w:val="00D14EBC"/>
    <w:rsid w:val="00D30CAC"/>
    <w:rsid w:val="00D53A4A"/>
    <w:rsid w:val="00D66BE7"/>
    <w:rsid w:val="00D7340D"/>
    <w:rsid w:val="00D94898"/>
    <w:rsid w:val="00DB1187"/>
    <w:rsid w:val="00DB2223"/>
    <w:rsid w:val="00DB524A"/>
    <w:rsid w:val="00DB55E2"/>
    <w:rsid w:val="00DD718E"/>
    <w:rsid w:val="00DE1E44"/>
    <w:rsid w:val="00DF29E7"/>
    <w:rsid w:val="00E03E5A"/>
    <w:rsid w:val="00E12F28"/>
    <w:rsid w:val="00E162B4"/>
    <w:rsid w:val="00E1794F"/>
    <w:rsid w:val="00E2411B"/>
    <w:rsid w:val="00E26793"/>
    <w:rsid w:val="00E44875"/>
    <w:rsid w:val="00E45B89"/>
    <w:rsid w:val="00E45C10"/>
    <w:rsid w:val="00E46068"/>
    <w:rsid w:val="00E531F2"/>
    <w:rsid w:val="00E843CD"/>
    <w:rsid w:val="00E87E1C"/>
    <w:rsid w:val="00E93DE4"/>
    <w:rsid w:val="00EB2D8F"/>
    <w:rsid w:val="00EB49F7"/>
    <w:rsid w:val="00EC2A26"/>
    <w:rsid w:val="00EC5634"/>
    <w:rsid w:val="00EE086D"/>
    <w:rsid w:val="00EE2259"/>
    <w:rsid w:val="00EE2701"/>
    <w:rsid w:val="00EE29DB"/>
    <w:rsid w:val="00EF0530"/>
    <w:rsid w:val="00EF468B"/>
    <w:rsid w:val="00EF69CF"/>
    <w:rsid w:val="00F06E35"/>
    <w:rsid w:val="00F105F1"/>
    <w:rsid w:val="00F1522E"/>
    <w:rsid w:val="00F20F25"/>
    <w:rsid w:val="00F22A63"/>
    <w:rsid w:val="00F24052"/>
    <w:rsid w:val="00F27E2B"/>
    <w:rsid w:val="00F313F3"/>
    <w:rsid w:val="00F32530"/>
    <w:rsid w:val="00F37873"/>
    <w:rsid w:val="00F54600"/>
    <w:rsid w:val="00F60218"/>
    <w:rsid w:val="00F6184E"/>
    <w:rsid w:val="00F64FCC"/>
    <w:rsid w:val="00F74B97"/>
    <w:rsid w:val="00F75FA5"/>
    <w:rsid w:val="00F760DA"/>
    <w:rsid w:val="00F76359"/>
    <w:rsid w:val="00F80546"/>
    <w:rsid w:val="00F80602"/>
    <w:rsid w:val="00F84638"/>
    <w:rsid w:val="00F84940"/>
    <w:rsid w:val="00F84D76"/>
    <w:rsid w:val="00F84DC8"/>
    <w:rsid w:val="00F91E53"/>
    <w:rsid w:val="00F93641"/>
    <w:rsid w:val="00F96A35"/>
    <w:rsid w:val="00F97760"/>
    <w:rsid w:val="00FA665A"/>
    <w:rsid w:val="00FA6A37"/>
    <w:rsid w:val="00FB1195"/>
    <w:rsid w:val="00FB3B77"/>
    <w:rsid w:val="00FC09F9"/>
    <w:rsid w:val="00FC153F"/>
    <w:rsid w:val="00FC1DCA"/>
    <w:rsid w:val="00FE3064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2A7530-F78D-44DC-BA72-7E947091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C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026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05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530"/>
  </w:style>
  <w:style w:type="paragraph" w:customStyle="1" w:styleId="ConsPlusNonformat">
    <w:name w:val="ConsPlusNonformat"/>
    <w:rsid w:val="00980B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76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6B39"/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00268F"/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A77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77B79"/>
    <w:rPr>
      <w:sz w:val="24"/>
      <w:szCs w:val="24"/>
    </w:rPr>
  </w:style>
  <w:style w:type="character" w:styleId="a8">
    <w:name w:val="Hyperlink"/>
    <w:basedOn w:val="a0"/>
    <w:rsid w:val="005E1DBA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B951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51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5B28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4F4BE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F4B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F4BEC"/>
  </w:style>
  <w:style w:type="paragraph" w:styleId="af">
    <w:name w:val="annotation subject"/>
    <w:basedOn w:val="ad"/>
    <w:next w:val="ad"/>
    <w:link w:val="af0"/>
    <w:semiHidden/>
    <w:unhideWhenUsed/>
    <w:rsid w:val="004F4BE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F4BEC"/>
    <w:rPr>
      <w:b/>
      <w:bCs/>
    </w:rPr>
  </w:style>
  <w:style w:type="paragraph" w:styleId="af1">
    <w:name w:val="Body Text Indent"/>
    <w:basedOn w:val="a"/>
    <w:link w:val="af2"/>
    <w:rsid w:val="003E7BA1"/>
    <w:pPr>
      <w:ind w:firstLine="1080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3E7BA1"/>
    <w:rPr>
      <w:sz w:val="24"/>
      <w:szCs w:val="24"/>
      <w:lang w:val="x-none" w:eastAsia="x-none"/>
    </w:rPr>
  </w:style>
  <w:style w:type="paragraph" w:customStyle="1" w:styleId="1">
    <w:name w:val="Обычный1"/>
    <w:rsid w:val="004949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7per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em7pe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D9E6-893D-4F31-A1F6-33F23700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Квант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Квант</dc:creator>
  <cp:keywords/>
  <cp:lastModifiedBy>app</cp:lastModifiedBy>
  <cp:revision>2</cp:revision>
  <cp:lastPrinted>2019-08-12T11:24:00Z</cp:lastPrinted>
  <dcterms:created xsi:type="dcterms:W3CDTF">2019-08-14T09:53:00Z</dcterms:created>
  <dcterms:modified xsi:type="dcterms:W3CDTF">2019-08-14T09:53:00Z</dcterms:modified>
</cp:coreProperties>
</file>